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9" w:firstLineChars="700"/>
        <w:jc w:val="both"/>
        <w:rPr>
          <w:rFonts w:hint="eastAsia" w:ascii="宋体" w:hAnsi="宋体" w:eastAsia="宋体" w:cs="宋体"/>
          <w:b/>
          <w:sz w:val="32"/>
          <w:szCs w:val="32"/>
        </w:rPr>
      </w:pPr>
      <w:r>
        <w:rPr>
          <w:rFonts w:hint="eastAsia" w:ascii="宋体" w:hAnsi="宋体" w:eastAsia="宋体" w:cs="宋体"/>
          <w:b/>
          <w:sz w:val="32"/>
          <w:szCs w:val="32"/>
        </w:rPr>
        <w:t>19“精彩极了”和“糟糕透了”</w:t>
      </w: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bookmarkStart w:id="0" w:name="_GoBack"/>
      <w:bookmarkEnd w:id="0"/>
      <w:r>
        <w:rPr>
          <w:rFonts w:hint="eastAsia" w:ascii="宋体" w:hAnsi="宋体" w:eastAsia="宋体" w:cs="宋体"/>
          <w:sz w:val="24"/>
          <w:szCs w:val="24"/>
        </w:rPr>
        <w:t>教学目标：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1.认识6个生字，会写14个生字。正确读写“糟糕、确实”等词语。</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2.有感情地朗读课文，明白父亲和母亲对巴迪的诗为什么有不同的看法。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3.通过人物动作、语言和心理活动描写的语句，体会作者怎样逐渐理解了父母两种不同评价中饱含的爱，感受爱的不同表达方式。</w:t>
      </w:r>
    </w:p>
    <w:p>
      <w:pPr>
        <w:spacing w:line="400" w:lineRule="exact"/>
        <w:rPr>
          <w:rFonts w:hint="eastAsia" w:ascii="宋体" w:hAnsi="宋体" w:eastAsia="宋体" w:cs="宋体"/>
          <w:sz w:val="24"/>
          <w:szCs w:val="24"/>
        </w:rPr>
      </w:pPr>
      <w:r>
        <w:rPr>
          <w:rFonts w:hint="eastAsia" w:ascii="宋体" w:hAnsi="宋体" w:eastAsia="宋体" w:cs="宋体"/>
          <w:sz w:val="24"/>
          <w:szCs w:val="24"/>
        </w:rPr>
        <w:t>教学重点：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理解父母两种不同的评价所包含的爱。</w:t>
      </w:r>
    </w:p>
    <w:p>
      <w:pPr>
        <w:spacing w:line="400" w:lineRule="exact"/>
        <w:rPr>
          <w:rFonts w:hint="eastAsia" w:ascii="宋体" w:hAnsi="宋体" w:eastAsia="宋体" w:cs="宋体"/>
          <w:sz w:val="24"/>
          <w:szCs w:val="24"/>
        </w:rPr>
      </w:pPr>
      <w:r>
        <w:rPr>
          <w:rFonts w:hint="eastAsia" w:ascii="宋体" w:hAnsi="宋体" w:eastAsia="宋体" w:cs="宋体"/>
          <w:sz w:val="24"/>
          <w:szCs w:val="24"/>
        </w:rPr>
        <w:t>教学难点：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体会巴迪的成长过程中为什么需要两种爱的声音，感受爱的不同表达方式。</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教学过程：</w:t>
      </w:r>
    </w:p>
    <w:p>
      <w:pPr>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第二课时</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一、复习导入：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从一开始母亲的表扬，然后再听到父亲的批评，小巴迪的心情有何变化？请</w:t>
      </w:r>
      <w:r>
        <w:rPr>
          <w:rFonts w:hint="eastAsia" w:ascii="宋体" w:hAnsi="宋体" w:eastAsia="宋体" w:cs="宋体"/>
          <w:sz w:val="24"/>
          <w:szCs w:val="24"/>
          <w:lang w:eastAsia="zh-CN"/>
        </w:rPr>
        <w:t>快速默读课文，</w:t>
      </w:r>
      <w:r>
        <w:rPr>
          <w:rFonts w:hint="eastAsia" w:ascii="宋体" w:hAnsi="宋体" w:eastAsia="宋体" w:cs="宋体"/>
          <w:sz w:val="24"/>
          <w:szCs w:val="24"/>
        </w:rPr>
        <w:t>找出描写巴迪心情的句子，体会巴迪心情的变化。</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（请学生读相关句子，并结合句子说说体会。巴迪把诗放在父亲桌子上后会想些什么？躺在床上的巴迪会想些什么？）</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是啊！母亲的话犹如温柔的春风带给了巴迪无限的遐想，而父亲那毫不留情的批评，却犹如一盆冷水，彻底浇灭了他的自信。让我们再朗读一遍，用心去感受一下巴迪当时的心情变化。</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展示读：请你根据巴迪心情变化的特点，有感情地朗读。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（1）教师引读妈妈的话，听了妈妈的话，巴迪——学生接读描写巴迪心情的句子。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（2）巴迪是怎样迫不及待地等待父亲回来的？（指名读，并点评）</w:t>
      </w:r>
    </w:p>
    <w:p>
      <w:pPr>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好不容易等来了父亲，可是父亲的话犹如一把利剑伤透了巴迪的心。</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（3）分角色朗读。谁来读读父亲说的话？（指名）谁来读读母亲说的话？（指名）其他同学一起来读描写巴迪心情的句子。老师来读剩下的叙述部分。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三、探究感悟，情感积淀。</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1.随着时光的流逝，当年七八岁的巴迪也已慢慢长大，他还会不会继续写诗呢？（指名回答，说出理由）我们再来看看故事下面的部分是怎么说的。</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教师读（出示）：几年后……那的确是一首相当糟糕的诗。</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学生接读下面部分（出示）：不过母亲还是一如既往地……因此我还一直在写作。有一次我鼓起勇气……短篇小说。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我焦急地等待，我期待着能听到父亲的赞美，但等来的是（出示）（学生读）：写得不怎么样，但还不是……不满十二岁。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读到这里，你们又有什么新的想法，请联系课文想想你现在更支持谁的评价。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刚才大家都很踊跃地发表了自己不同的看法。有些同学说母亲的表扬给了巴迪写作的信心，这表扬能鼓励他继续写作，也有的说父亲指出巴迪写作的缺点，这批评能使巴迪逐渐提高写作的水平。真是公说公有理，婆说婆有理。那么长大以后的巴迪他自己是怎样看待父母这两种完全不同的评价的呢？我们继续看文章的下面部分。（出示）（齐读）：现在……幸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“幸运”是什么意思？巴迪为什么会这样认为呢？</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看下去——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我有个__</w:t>
      </w:r>
      <w:r>
        <w:rPr>
          <w:rFonts w:hint="eastAsia" w:ascii="宋体" w:hAnsi="宋体" w:eastAsia="宋体" w:cs="宋体"/>
          <w:sz w:val="24"/>
          <w:szCs w:val="24"/>
        </w:rPr>
        <w:t>____</w:t>
      </w:r>
      <w:r>
        <w:rPr>
          <w:rFonts w:hint="eastAsia" w:ascii="宋体" w:hAnsi="宋体" w:eastAsia="宋体" w:cs="宋体"/>
          <w:sz w:val="24"/>
          <w:szCs w:val="24"/>
        </w:rPr>
        <w:t>的母亲，她常常对我说：“__</w:t>
      </w:r>
      <w:r>
        <w:rPr>
          <w:rFonts w:hint="eastAsia" w:ascii="宋体" w:hAnsi="宋体" w:eastAsia="宋体" w:cs="宋体"/>
          <w:sz w:val="24"/>
          <w:szCs w:val="24"/>
        </w:rPr>
        <w:t>____</w:t>
      </w:r>
      <w:r>
        <w:rPr>
          <w:rFonts w:hint="eastAsia" w:ascii="宋体" w:hAnsi="宋体" w:eastAsia="宋体" w:cs="宋体"/>
          <w:sz w:val="24"/>
          <w:szCs w:val="24"/>
        </w:rPr>
        <w:t>。”我还有个__</w:t>
      </w:r>
      <w:r>
        <w:rPr>
          <w:rFonts w:hint="eastAsia" w:ascii="宋体" w:hAnsi="宋体" w:eastAsia="宋体" w:cs="宋体"/>
          <w:sz w:val="24"/>
          <w:szCs w:val="24"/>
        </w:rPr>
        <w:t>____</w:t>
      </w:r>
      <w:r>
        <w:rPr>
          <w:rFonts w:hint="eastAsia" w:ascii="宋体" w:hAnsi="宋体" w:eastAsia="宋体" w:cs="宋体"/>
          <w:sz w:val="24"/>
          <w:szCs w:val="24"/>
        </w:rPr>
        <w:t>的父亲，他总是皱着眉头说：“__</w:t>
      </w:r>
      <w:r>
        <w:rPr>
          <w:rFonts w:hint="eastAsia" w:ascii="宋体" w:hAnsi="宋体" w:eastAsia="宋体" w:cs="宋体"/>
          <w:sz w:val="24"/>
          <w:szCs w:val="24"/>
        </w:rPr>
        <w:t>____</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学生充分说出自己的想法。（出示原文）。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3.（教师引读）（出示）：“一个作家，应该说生活中的每一个人……但是”但是—— 教师：我想请大家联系课文上面部分说一说，交流你们的观点。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那就是——学生填空（板书：“爱”）</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是啊！学生再接读——我从心底里知道……爱。</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4.能把这句话连起来对自己说一遍吗？</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能再对大家和老师大声说一遍吗？</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四、积累延伸，情感升华。</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的确，爱的方式有很多种，我们只有用心才能去感悟。巴迪后来成了一位作家的主要原因就是他能正确地看待表扬和批评。相信学了本文后，同学们肯定有不少感触，也有不少收获，假如你是巴迪，成年后的“你”最想对父母说些什么？同学们，你们又想对自己的父母说些什么呢？</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听了同学们发自肺腑的感想，我也不禁感慨万千，在此老师要送给大家一句话：在人生的旅途中，我们不要在表扬中自得，更无须在批评中失落，要谨慎地把握住生活的小船。因为表扬会激励你上进，而批评会使你变得清醒。希望能与大家共勉。</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五、布置作业。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1.同学间互相推荐阅读体现亲情、友情的文章或书籍。</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2.以《爱的启示》为题，写一写你亲身感受到的或见到过的父母爱子女的事例，并谈谈你的看法。</w:t>
      </w:r>
    </w:p>
    <w:p>
      <w:pPr>
        <w:spacing w:line="360" w:lineRule="auto"/>
        <w:ind w:firstLine="480" w:firstLineChars="200"/>
        <w:jc w:val="left"/>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82D13"/>
    <w:rsid w:val="3B382D1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2018-11-14T08:01:00Z</dcterms:created>
  <dc:creator>Administrator</dc:creator>
  <cp:lastModifiedBy>Administrator</cp:lastModifiedBy>
  <dcterms:modified xsi:type="dcterms:W3CDTF">2018-11-14T08:08:33Z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