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szCs w:val="21"/>
        </w:rPr>
        <w:br w:type="textWrapping"/>
      </w:r>
      <w:r>
        <w:rPr>
          <w:rFonts w:hint="eastAsia"/>
          <w:b/>
          <w:bCs/>
          <w:sz w:val="44"/>
          <w:szCs w:val="44"/>
        </w:rPr>
        <w:t>平面图形</w:t>
      </w:r>
      <w:bookmarkStart w:id="0" w:name="_GoBack"/>
      <w:bookmarkEnd w:id="0"/>
      <w:r>
        <w:rPr>
          <w:rFonts w:hint="eastAsia"/>
          <w:b/>
          <w:bCs/>
          <w:sz w:val="44"/>
          <w:szCs w:val="44"/>
        </w:rPr>
        <w:t>周长和面积的整理与复习</w:t>
      </w:r>
    </w:p>
    <w:p>
      <w:pPr>
        <w:wordWrap/>
        <w:jc w:val="center"/>
        <w:rPr>
          <w:rFonts w:hint="eastAsia"/>
          <w:sz w:val="24"/>
          <w:szCs w:val="24"/>
        </w:rPr>
      </w:pPr>
    </w:p>
    <w:p>
      <w:pPr>
        <w:wordWrap/>
        <w:jc w:val="center"/>
        <w:rPr>
          <w:rFonts w:hint="eastAsia"/>
          <w:sz w:val="24"/>
          <w:szCs w:val="24"/>
        </w:rPr>
      </w:pPr>
      <w:r>
        <w:rPr>
          <w:rFonts w:hint="eastAsia"/>
          <w:sz w:val="24"/>
          <w:szCs w:val="24"/>
        </w:rPr>
        <w:t>梧州市工厂路小学  林格娜</w:t>
      </w:r>
    </w:p>
    <w:p>
      <w:pPr>
        <w:wordWrap/>
        <w:jc w:val="center"/>
        <w:rPr>
          <w:rFonts w:hint="eastAsia"/>
          <w:sz w:val="24"/>
          <w:szCs w:val="24"/>
        </w:rPr>
      </w:pPr>
    </w:p>
    <w:tbl>
      <w:tblPr>
        <w:tblStyle w:val="7"/>
        <w:tblpPr w:leftFromText="180" w:rightFromText="180" w:vertAnchor="text" w:horzAnchor="margin" w:tblpY="3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1384"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教学版本</w:t>
            </w:r>
          </w:p>
        </w:tc>
        <w:tc>
          <w:tcPr>
            <w:tcW w:w="850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苏教版六年级（下册）89页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138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szCs w:val="21"/>
              </w:rPr>
              <w:t>学习内容</w:t>
            </w:r>
          </w:p>
        </w:tc>
        <w:tc>
          <w:tcPr>
            <w:tcW w:w="850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平面图形的周长和面积复习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trPr>
        <w:tc>
          <w:tcPr>
            <w:tcW w:w="1384" w:type="dxa"/>
            <w:vMerge w:val="restart"/>
            <w:tcBorders>
              <w:top w:val="single" w:color="auto" w:sz="4" w:space="0"/>
              <w:left w:val="single" w:color="auto" w:sz="4" w:space="0"/>
              <w:right w:val="single" w:color="auto" w:sz="4" w:space="0"/>
            </w:tcBorders>
            <w:vAlign w:val="center"/>
          </w:tcPr>
          <w:p>
            <w:pPr>
              <w:rPr>
                <w:rFonts w:ascii="宋体" w:hAnsi="宋体"/>
                <w:szCs w:val="21"/>
              </w:rPr>
            </w:pPr>
            <w:r>
              <w:rPr>
                <w:rFonts w:hint="eastAsia"/>
                <w:szCs w:val="21"/>
              </w:rPr>
              <w:t>学习目标</w:t>
            </w:r>
          </w:p>
        </w:tc>
        <w:tc>
          <w:tcPr>
            <w:tcW w:w="850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w:t>
            </w:r>
            <w:r>
              <w:rPr>
                <w:rFonts w:hint="eastAsia" w:ascii="宋体" w:hAnsi="宋体"/>
                <w:szCs w:val="21"/>
                <w:lang w:eastAsia="zh-CN"/>
              </w:rPr>
              <w:t>通过整理加深理解周长和面积的意义，进一步理解并掌握平面图形的周长计算方法和面积计算公式及其推导过程</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 w:hRule="atLeast"/>
        </w:trPr>
        <w:tc>
          <w:tcPr>
            <w:tcW w:w="1384" w:type="dxa"/>
            <w:vMerge w:val="continue"/>
            <w:tcBorders>
              <w:left w:val="single" w:color="auto" w:sz="4" w:space="0"/>
              <w:right w:val="single" w:color="auto" w:sz="4" w:space="0"/>
            </w:tcBorders>
            <w:vAlign w:val="center"/>
          </w:tcPr>
          <w:p>
            <w:pPr>
              <w:rPr>
                <w:rFonts w:ascii="宋体" w:hAnsi="宋体"/>
                <w:szCs w:val="21"/>
              </w:rPr>
            </w:pPr>
          </w:p>
        </w:tc>
        <w:tc>
          <w:tcPr>
            <w:tcW w:w="850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w:t>
            </w:r>
            <w:r>
              <w:rPr>
                <w:rFonts w:hint="eastAsia" w:ascii="宋体" w:hAnsi="宋体"/>
                <w:szCs w:val="21"/>
                <w:lang w:eastAsia="zh-CN"/>
              </w:rPr>
              <w:t>通过整理自主体会平面图形之间的内在联系，并建构知识网络，进一步发展学生的空间观念</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1384" w:type="dxa"/>
            <w:vMerge w:val="continue"/>
            <w:tcBorders>
              <w:left w:val="single" w:color="auto" w:sz="4" w:space="0"/>
              <w:bottom w:val="single" w:color="auto" w:sz="4" w:space="0"/>
              <w:right w:val="single" w:color="auto" w:sz="4" w:space="0"/>
            </w:tcBorders>
            <w:vAlign w:val="center"/>
          </w:tcPr>
          <w:p>
            <w:pPr>
              <w:rPr>
                <w:rFonts w:ascii="宋体" w:hAnsi="宋体"/>
                <w:szCs w:val="21"/>
              </w:rPr>
            </w:pPr>
          </w:p>
        </w:tc>
        <w:tc>
          <w:tcPr>
            <w:tcW w:w="850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3.运用知识解决实际问题</w:t>
            </w:r>
            <w:r>
              <w:rPr>
                <w:rFonts w:hint="eastAsia" w:ascii="宋体" w:hAnsi="宋体"/>
                <w:szCs w:val="21"/>
                <w:lang w:eastAsia="zh-CN"/>
              </w:rPr>
              <w:t>，积累数学活动经验，发展数学思考</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138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szCs w:val="21"/>
              </w:rPr>
              <w:t>学习重点</w:t>
            </w:r>
          </w:p>
        </w:tc>
        <w:tc>
          <w:tcPr>
            <w:tcW w:w="850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lang w:val="en-US" w:eastAsia="zh-CN"/>
              </w:rPr>
              <w:t>回顾并整理平面图形的面积计算公式的推导过程，引导学生探索公式推导的内在联系，进一步体会转化的策略，形成知识网络</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trPr>
        <w:tc>
          <w:tcPr>
            <w:tcW w:w="138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szCs w:val="21"/>
              </w:rPr>
              <w:t>学习难点</w:t>
            </w:r>
          </w:p>
        </w:tc>
        <w:tc>
          <w:tcPr>
            <w:tcW w:w="8505" w:type="dxa"/>
            <w:tcBorders>
              <w:top w:val="nil"/>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lang w:eastAsia="zh-CN"/>
              </w:rPr>
              <w:t>理解平面图形的面积计算公式之间的内在联系</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138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szCs w:val="21"/>
              </w:rPr>
              <w:t>教学前准备</w:t>
            </w:r>
          </w:p>
        </w:tc>
        <w:tc>
          <w:tcPr>
            <w:tcW w:w="850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组织学生回顾和整理平面图形的特征知识。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1384"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教学设备</w:t>
            </w:r>
          </w:p>
        </w:tc>
        <w:tc>
          <w:tcPr>
            <w:tcW w:w="850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20台平板电脑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r>
              <w:rPr>
                <w:rFonts w:hint="eastAsia"/>
                <w:szCs w:val="21"/>
              </w:rPr>
              <w:t>教学过程：</w:t>
            </w:r>
          </w:p>
          <w:p>
            <w:pPr>
              <w:spacing w:line="360" w:lineRule="exact"/>
              <w:ind w:firstLine="525" w:firstLineChars="250"/>
              <w:rPr>
                <w:szCs w:val="21"/>
              </w:rPr>
            </w:pPr>
            <w:r>
              <w:rPr>
                <w:rFonts w:hint="eastAsia"/>
                <w:szCs w:val="21"/>
              </w:rPr>
              <w:t>一、揭题。</w:t>
            </w:r>
          </w:p>
          <w:p>
            <w:pPr>
              <w:spacing w:line="360" w:lineRule="exact"/>
              <w:ind w:firstLine="525" w:firstLineChars="250"/>
              <w:rPr>
                <w:szCs w:val="21"/>
              </w:rPr>
            </w:pPr>
            <w:r>
              <w:rPr>
                <w:rFonts w:hint="eastAsia"/>
                <w:szCs w:val="21"/>
              </w:rPr>
              <w:t>师：这节课我们将要探讨平面图形的周长和面积复习。</w:t>
            </w:r>
          </w:p>
          <w:p>
            <w:pPr>
              <w:spacing w:line="360" w:lineRule="exact"/>
              <w:ind w:firstLine="250" w:firstLineChars="250"/>
              <w:rPr>
                <w:rFonts w:hint="eastAsia"/>
                <w:sz w:val="10"/>
                <w:szCs w:val="10"/>
              </w:rPr>
            </w:pPr>
          </w:p>
          <w:p>
            <w:pPr>
              <w:spacing w:line="360" w:lineRule="exact"/>
              <w:ind w:firstLine="525" w:firstLineChars="250"/>
              <w:rPr>
                <w:szCs w:val="21"/>
              </w:rPr>
            </w:pPr>
            <w:r>
              <w:rPr>
                <w:rFonts w:hint="eastAsia"/>
                <w:szCs w:val="21"/>
              </w:rPr>
              <w:t>二、整理。</w:t>
            </w:r>
          </w:p>
          <w:p>
            <w:pPr>
              <w:spacing w:line="360" w:lineRule="exact"/>
              <w:ind w:firstLine="525" w:firstLineChars="250"/>
              <w:rPr>
                <w:szCs w:val="21"/>
              </w:rPr>
            </w:pPr>
            <w:r>
              <w:rPr>
                <w:rFonts w:hint="eastAsia"/>
                <w:szCs w:val="21"/>
              </w:rPr>
              <w:t>1.【活动一】全班互相欣赏上传的知识网络图</w:t>
            </w:r>
          </w:p>
          <w:p>
            <w:pPr>
              <w:spacing w:line="360" w:lineRule="exact"/>
              <w:ind w:firstLine="250" w:firstLineChars="250"/>
              <w:rPr>
                <w:rFonts w:hint="eastAsia"/>
                <w:sz w:val="10"/>
                <w:szCs w:val="10"/>
              </w:rPr>
            </w:pPr>
          </w:p>
          <w:p>
            <w:pPr>
              <w:spacing w:line="360" w:lineRule="exact"/>
              <w:ind w:firstLine="525" w:firstLineChars="250"/>
              <w:rPr>
                <w:szCs w:val="21"/>
              </w:rPr>
            </w:pPr>
            <w:r>
              <w:rPr>
                <w:rFonts w:hint="eastAsia"/>
                <w:szCs w:val="21"/>
              </w:rPr>
              <w:t>2.【活动二】组内相互介绍作品，并对作品进行完善</w:t>
            </w:r>
          </w:p>
          <w:p>
            <w:pPr>
              <w:spacing w:line="360" w:lineRule="exact"/>
              <w:ind w:firstLine="525" w:firstLineChars="250"/>
              <w:rPr>
                <w:szCs w:val="21"/>
              </w:rPr>
            </w:pPr>
            <w:r>
              <w:rPr>
                <w:rFonts w:hint="eastAsia"/>
                <w:szCs w:val="21"/>
              </w:rPr>
              <w:t>（1）出示小组活动要求。</w:t>
            </w:r>
          </w:p>
          <w:p>
            <w:pPr>
              <w:spacing w:line="360" w:lineRule="exact"/>
              <w:ind w:firstLine="525" w:firstLineChars="250"/>
              <w:rPr>
                <w:szCs w:val="21"/>
              </w:rPr>
            </w:pPr>
            <w:r>
              <w:rPr>
                <w:rFonts w:hint="eastAsia"/>
                <w:szCs w:val="21"/>
              </w:rPr>
              <w:t>（2）四人小组合作交流。</w:t>
            </w:r>
          </w:p>
          <w:p>
            <w:pPr>
              <w:spacing w:line="360" w:lineRule="exact"/>
              <w:ind w:firstLine="525" w:firstLineChars="250"/>
              <w:rPr>
                <w:rFonts w:hint="eastAsia"/>
                <w:szCs w:val="21"/>
              </w:rPr>
            </w:pPr>
          </w:p>
          <w:p>
            <w:pPr>
              <w:spacing w:line="360" w:lineRule="exact"/>
              <w:ind w:firstLine="525" w:firstLineChars="250"/>
              <w:rPr>
                <w:szCs w:val="21"/>
              </w:rPr>
            </w:pPr>
            <w:r>
              <w:rPr>
                <w:rFonts w:hint="eastAsia"/>
                <w:szCs w:val="21"/>
              </w:rPr>
              <w:t>3.【活动三】分享整理成果。</w:t>
            </w:r>
          </w:p>
          <w:p>
            <w:pPr>
              <w:spacing w:line="220" w:lineRule="atLeast"/>
              <w:ind w:firstLine="630" w:firstLineChars="300"/>
            </w:pPr>
            <w:r>
              <w:rPr>
                <w:rFonts w:hint="eastAsia"/>
              </w:rPr>
              <w:t>学生汇报</w:t>
            </w:r>
          </w:p>
          <w:p>
            <w:pPr>
              <w:spacing w:line="220" w:lineRule="atLeast"/>
              <w:ind w:firstLine="420" w:firstLineChars="200"/>
              <w:rPr>
                <w:rFonts w:hint="eastAsia"/>
              </w:rPr>
            </w:pPr>
          </w:p>
          <w:p>
            <w:pPr>
              <w:spacing w:line="220" w:lineRule="atLeast"/>
              <w:ind w:firstLine="420" w:firstLineChars="200"/>
            </w:pPr>
            <w:r>
              <w:rPr>
                <w:rFonts w:hint="eastAsia"/>
              </w:rPr>
              <w:t>4. 梳理平面图形周长和面积的知识</w:t>
            </w:r>
          </w:p>
          <w:p>
            <w:pPr>
              <w:spacing w:line="220" w:lineRule="atLeast"/>
              <w:ind w:firstLine="420" w:firstLineChars="200"/>
            </w:pPr>
            <w:r>
              <w:rPr>
                <w:rFonts w:hint="eastAsia"/>
              </w:rPr>
              <w:t>（1）自主观看微视频，重温平面图形面积计算公式的推导过程。</w:t>
            </w:r>
          </w:p>
          <w:p>
            <w:pPr>
              <w:spacing w:line="220" w:lineRule="atLeast"/>
              <w:ind w:firstLine="420" w:firstLineChars="200"/>
            </w:pPr>
            <w:r>
              <w:rPr>
                <w:rFonts w:hint="eastAsia"/>
              </w:rPr>
              <w:t>（2）学生汇报。</w:t>
            </w:r>
          </w:p>
          <w:p>
            <w:pPr>
              <w:spacing w:line="220" w:lineRule="atLeast"/>
              <w:ind w:firstLine="420" w:firstLineChars="200"/>
            </w:pPr>
            <w:r>
              <w:rPr>
                <w:rFonts w:hint="eastAsia"/>
              </w:rPr>
              <w:t>（3）梳理平面图形周长计算的知识。</w:t>
            </w:r>
          </w:p>
          <w:p>
            <w:pPr>
              <w:spacing w:line="360" w:lineRule="exact"/>
              <w:ind w:firstLine="525" w:firstLineChars="250"/>
              <w:rPr>
                <w:rFonts w:hint="eastAsia"/>
                <w:szCs w:val="21"/>
              </w:rPr>
            </w:pPr>
          </w:p>
          <w:p>
            <w:pPr>
              <w:spacing w:line="360" w:lineRule="exact"/>
              <w:ind w:firstLine="525" w:firstLineChars="250"/>
              <w:rPr>
                <w:szCs w:val="21"/>
              </w:rPr>
            </w:pPr>
            <w:r>
              <w:rPr>
                <w:rFonts w:hint="eastAsia"/>
                <w:szCs w:val="21"/>
              </w:rPr>
              <w:t>三、巩固练习，深化提高</w:t>
            </w:r>
          </w:p>
          <w:p>
            <w:pPr>
              <w:spacing w:line="360" w:lineRule="exact"/>
              <w:ind w:firstLine="525" w:firstLineChars="250"/>
              <w:rPr>
                <w:szCs w:val="21"/>
              </w:rPr>
            </w:pPr>
            <w:r>
              <w:rPr>
                <w:rFonts w:hint="eastAsia"/>
                <w:szCs w:val="21"/>
              </w:rPr>
              <w:t>1．在平板上完成选择和填空题。</w:t>
            </w:r>
          </w:p>
          <w:p>
            <w:pPr>
              <w:widowControl/>
              <w:shd w:val="clear" w:color="auto" w:fill="FDFFF9"/>
              <w:spacing w:line="360" w:lineRule="exact"/>
              <w:ind w:firstLine="630" w:firstLineChars="300"/>
              <w:jc w:val="left"/>
              <w:rPr>
                <w:rFonts w:hint="eastAsia"/>
                <w:color w:val="210903"/>
                <w:kern w:val="0"/>
                <w:szCs w:val="21"/>
              </w:rPr>
            </w:pPr>
          </w:p>
          <w:p>
            <w:pPr>
              <w:widowControl/>
              <w:shd w:val="clear" w:color="auto" w:fill="FDFFF9"/>
              <w:spacing w:line="360" w:lineRule="exact"/>
              <w:ind w:firstLine="630" w:firstLineChars="300"/>
              <w:jc w:val="left"/>
              <w:rPr>
                <w:color w:val="210903"/>
                <w:kern w:val="0"/>
                <w:szCs w:val="21"/>
              </w:rPr>
            </w:pPr>
            <w:r>
              <w:rPr>
                <w:rFonts w:hint="eastAsia"/>
                <w:color w:val="210903"/>
                <w:kern w:val="0"/>
                <w:szCs w:val="21"/>
              </w:rPr>
              <w:t>（1）计算平行四边形（如图）的面积正确的算式是（     ）。</w:t>
            </w:r>
          </w:p>
          <w:p>
            <w:pPr>
              <w:widowControl/>
              <w:shd w:val="clear" w:color="auto" w:fill="FDFFF9"/>
              <w:spacing w:line="360" w:lineRule="exact"/>
              <w:ind w:firstLine="630" w:firstLineChars="300"/>
              <w:jc w:val="left"/>
              <w:rPr>
                <w:color w:val="210903"/>
                <w:kern w:val="0"/>
                <w:szCs w:val="21"/>
              </w:rPr>
            </w:pPr>
            <w:r>
              <w:rPr>
                <w:rFonts w:hint="eastAsia"/>
                <w:color w:val="210903"/>
                <w:kern w:val="0"/>
                <w:szCs w:val="21"/>
              </w:rPr>
              <w:drawing>
                <wp:anchor distT="0" distB="0" distL="114300" distR="114300" simplePos="0" relativeHeight="251685888" behindDoc="0" locked="0" layoutInCell="1" allowOverlap="1">
                  <wp:simplePos x="0" y="0"/>
                  <wp:positionH relativeFrom="column">
                    <wp:posOffset>760095</wp:posOffset>
                  </wp:positionH>
                  <wp:positionV relativeFrom="paragraph">
                    <wp:posOffset>113030</wp:posOffset>
                  </wp:positionV>
                  <wp:extent cx="1706245" cy="985520"/>
                  <wp:effectExtent l="19050" t="0" r="8255" b="0"/>
                  <wp:wrapTopAndBottom/>
                  <wp:docPr id="4" name="图片 4" descr="http://static.anoah.com/uploads/onlinedocument/94/ea/222c680f/f829e0e5/4d6c2df0bfc0/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atic.anoah.com/uploads/onlinedocument/94/ea/222c680f/f829e0e5/4d6c2df0bfc0/original.png"/>
                          <pic:cNvPicPr>
                            <a:picLocks noChangeAspect="1" noChangeArrowheads="1"/>
                          </pic:cNvPicPr>
                        </pic:nvPicPr>
                        <pic:blipFill>
                          <a:blip r:link="rId6" cstate="print"/>
                          <a:srcRect/>
                          <a:stretch>
                            <a:fillRect/>
                          </a:stretch>
                        </pic:blipFill>
                        <pic:spPr>
                          <a:xfrm>
                            <a:off x="0" y="0"/>
                            <a:ext cx="1706245" cy="985520"/>
                          </a:xfrm>
                          <a:prstGeom prst="rect">
                            <a:avLst/>
                          </a:prstGeom>
                          <a:noFill/>
                          <a:ln w="9525">
                            <a:noFill/>
                            <a:miter lim="800000"/>
                            <a:headEnd/>
                            <a:tailEnd/>
                          </a:ln>
                        </pic:spPr>
                      </pic:pic>
                    </a:graphicData>
                  </a:graphic>
                </wp:anchor>
              </w:drawing>
            </w:r>
            <w:r>
              <w:rPr>
                <w:rFonts w:hint="eastAsia"/>
                <w:color w:val="210903"/>
                <w:kern w:val="0"/>
                <w:szCs w:val="21"/>
              </w:rPr>
              <w:t>（2）张大妈打算用塑料网靠一面墙围一个长方形鸡圈，如果这个鸡圈长10米，宽2米，围成这个鸡圈至少需要</w:t>
            </w:r>
            <w:r>
              <w:rPr>
                <w:rFonts w:hint="eastAsia"/>
                <w:color w:val="210903"/>
                <w:kern w:val="0"/>
                <w:szCs w:val="21"/>
                <w:u w:val="single"/>
              </w:rPr>
              <w:t xml:space="preserve">           </w:t>
            </w:r>
            <w:r>
              <w:rPr>
                <w:rFonts w:hint="eastAsia"/>
                <w:color w:val="210903"/>
                <w:kern w:val="0"/>
                <w:szCs w:val="21"/>
              </w:rPr>
              <w:t>米长的塑料网。</w:t>
            </w:r>
          </w:p>
          <w:p>
            <w:pPr>
              <w:widowControl/>
              <w:shd w:val="clear" w:color="auto" w:fill="FDFFF9"/>
              <w:spacing w:line="360" w:lineRule="exact"/>
              <w:ind w:firstLine="630" w:firstLineChars="300"/>
              <w:jc w:val="left"/>
              <w:rPr>
                <w:rFonts w:hint="eastAsia"/>
                <w:color w:val="210903"/>
                <w:kern w:val="0"/>
                <w:szCs w:val="21"/>
              </w:rPr>
            </w:pPr>
          </w:p>
          <w:p>
            <w:pPr>
              <w:widowControl/>
              <w:shd w:val="clear" w:color="auto" w:fill="FDFFF9"/>
              <w:spacing w:line="360" w:lineRule="exact"/>
              <w:ind w:firstLine="630" w:firstLineChars="300"/>
              <w:jc w:val="left"/>
              <w:rPr>
                <w:color w:val="210903"/>
                <w:kern w:val="0"/>
                <w:szCs w:val="21"/>
              </w:rPr>
            </w:pPr>
            <w:r>
              <w:rPr>
                <w:rFonts w:hint="eastAsia"/>
                <w:color w:val="210903"/>
                <w:kern w:val="0"/>
                <w:szCs w:val="21"/>
              </w:rPr>
              <w:t>（</w:t>
            </w:r>
            <w:r>
              <w:rPr>
                <w:rFonts w:hint="eastAsia"/>
                <w:color w:val="210903"/>
                <w:kern w:val="0"/>
                <w:szCs w:val="21"/>
                <w:lang w:val="en-US" w:eastAsia="zh-CN"/>
              </w:rPr>
              <w:t>3</w:t>
            </w:r>
            <w:r>
              <w:rPr>
                <w:rFonts w:hint="eastAsia"/>
                <w:color w:val="210903"/>
                <w:kern w:val="0"/>
                <w:szCs w:val="21"/>
              </w:rPr>
              <w:t>）梯形的上底不停地变化，下底不变，当上底的长度为零时，这个图形变成了（   ）。</w:t>
            </w:r>
          </w:p>
          <w:p>
            <w:pPr>
              <w:widowControl/>
              <w:shd w:val="clear" w:color="auto" w:fill="FDFFF9"/>
              <w:spacing w:line="360" w:lineRule="exact"/>
              <w:ind w:firstLine="630" w:firstLineChars="300"/>
              <w:jc w:val="left"/>
              <w:rPr>
                <w:rFonts w:hint="eastAsia"/>
                <w:color w:val="210903"/>
                <w:kern w:val="0"/>
                <w:szCs w:val="21"/>
              </w:rPr>
            </w:pPr>
          </w:p>
          <w:p>
            <w:pPr>
              <w:widowControl/>
              <w:shd w:val="clear" w:color="auto" w:fill="FDFFF9"/>
              <w:spacing w:line="360" w:lineRule="exact"/>
              <w:ind w:firstLine="630" w:firstLineChars="300"/>
              <w:jc w:val="left"/>
              <w:rPr>
                <w:color w:val="210903"/>
                <w:kern w:val="0"/>
                <w:szCs w:val="21"/>
              </w:rPr>
            </w:pPr>
            <w:r>
              <w:rPr>
                <w:rFonts w:hint="eastAsia"/>
                <w:color w:val="210903"/>
                <w:kern w:val="0"/>
                <w:szCs w:val="21"/>
              </w:rPr>
              <w:t>（</w:t>
            </w:r>
            <w:r>
              <w:rPr>
                <w:rFonts w:hint="eastAsia"/>
                <w:color w:val="210903"/>
                <w:kern w:val="0"/>
                <w:szCs w:val="21"/>
                <w:lang w:val="en-US" w:eastAsia="zh-CN"/>
              </w:rPr>
              <w:t>4</w:t>
            </w:r>
            <w:r>
              <w:rPr>
                <w:rFonts w:hint="eastAsia"/>
                <w:color w:val="210903"/>
                <w:kern w:val="0"/>
                <w:szCs w:val="21"/>
              </w:rPr>
              <w:t>）用木条钉成的长方形拉成一个平行四边形，它的面积会（       ）</w:t>
            </w:r>
          </w:p>
          <w:p>
            <w:pPr>
              <w:widowControl/>
              <w:shd w:val="clear" w:color="auto" w:fill="FDFFF9"/>
              <w:spacing w:line="360" w:lineRule="exact"/>
              <w:ind w:firstLine="630" w:firstLineChars="300"/>
              <w:jc w:val="left"/>
              <w:rPr>
                <w:rFonts w:hint="eastAsia"/>
                <w:color w:val="210903"/>
                <w:kern w:val="0"/>
                <w:szCs w:val="21"/>
              </w:rPr>
            </w:pPr>
          </w:p>
          <w:p>
            <w:pPr>
              <w:widowControl/>
              <w:shd w:val="clear" w:color="auto" w:fill="FDFFF9"/>
              <w:spacing w:line="360" w:lineRule="exact"/>
              <w:ind w:firstLine="630" w:firstLineChars="300"/>
              <w:jc w:val="left"/>
              <w:rPr>
                <w:rFonts w:hint="eastAsia"/>
                <w:color w:val="210903"/>
                <w:kern w:val="0"/>
                <w:szCs w:val="21"/>
              </w:rPr>
            </w:pPr>
            <w:r>
              <w:rPr>
                <w:rFonts w:hint="eastAsia"/>
                <w:color w:val="210903"/>
                <w:kern w:val="0"/>
                <w:szCs w:val="21"/>
              </w:rPr>
              <w:t>（</w:t>
            </w:r>
            <w:r>
              <w:rPr>
                <w:rFonts w:hint="eastAsia"/>
                <w:color w:val="210903"/>
                <w:kern w:val="0"/>
                <w:szCs w:val="21"/>
                <w:lang w:val="en-US" w:eastAsia="zh-CN"/>
              </w:rPr>
              <w:t>5</w:t>
            </w:r>
            <w:r>
              <w:rPr>
                <w:rFonts w:hint="eastAsia"/>
                <w:color w:val="210903"/>
                <w:kern w:val="0"/>
                <w:szCs w:val="21"/>
              </w:rPr>
              <w:t>）把一张长3厘米、宽2厘米的长方形纸片剪成一个最大的圆，圆的面积是</w:t>
            </w:r>
            <w:r>
              <w:rPr>
                <w:rFonts w:hint="eastAsia"/>
                <w:color w:val="210903"/>
                <w:kern w:val="0"/>
                <w:szCs w:val="21"/>
                <w:u w:val="single"/>
              </w:rPr>
              <w:t xml:space="preserve">      </w:t>
            </w:r>
            <w:r>
              <w:rPr>
                <w:rFonts w:hint="eastAsia"/>
                <w:color w:val="210903"/>
                <w:kern w:val="0"/>
                <w:szCs w:val="21"/>
              </w:rPr>
              <w:t>平方厘米。</w:t>
            </w:r>
          </w:p>
          <w:p>
            <w:pPr>
              <w:widowControl/>
              <w:shd w:val="clear" w:color="auto" w:fill="FDFFF9"/>
              <w:spacing w:line="360" w:lineRule="exact"/>
              <w:ind w:firstLine="630" w:firstLineChars="300"/>
              <w:jc w:val="left"/>
              <w:rPr>
                <w:rFonts w:hint="eastAsia"/>
                <w:color w:val="210903"/>
                <w:kern w:val="0"/>
                <w:szCs w:val="21"/>
              </w:rPr>
            </w:pPr>
          </w:p>
          <w:p>
            <w:pPr>
              <w:widowControl/>
              <w:shd w:val="clear" w:color="auto" w:fill="FDFFF9"/>
              <w:spacing w:line="360" w:lineRule="exact"/>
              <w:ind w:firstLine="630" w:firstLineChars="300"/>
              <w:jc w:val="left"/>
              <w:rPr>
                <w:rFonts w:hint="eastAsia"/>
                <w:color w:val="210903"/>
                <w:kern w:val="0"/>
                <w:szCs w:val="21"/>
              </w:rPr>
            </w:pPr>
            <w:r>
              <w:rPr>
                <w:rFonts w:hint="eastAsia"/>
                <w:color w:val="210903"/>
                <w:kern w:val="0"/>
                <w:szCs w:val="21"/>
              </w:rPr>
              <w:t>（</w:t>
            </w:r>
            <w:r>
              <w:rPr>
                <w:rFonts w:hint="eastAsia"/>
                <w:color w:val="210903"/>
                <w:kern w:val="0"/>
                <w:szCs w:val="21"/>
                <w:lang w:val="en-US" w:eastAsia="zh-CN"/>
              </w:rPr>
              <w:t>6</w:t>
            </w:r>
            <w:r>
              <w:rPr>
                <w:rFonts w:hint="eastAsia"/>
                <w:color w:val="210903"/>
                <w:kern w:val="0"/>
                <w:szCs w:val="21"/>
              </w:rPr>
              <w:t>）如图，这个图形的面积是</w:t>
            </w:r>
            <w:r>
              <w:rPr>
                <w:rFonts w:hint="eastAsia"/>
                <w:color w:val="210903"/>
                <w:kern w:val="0"/>
                <w:szCs w:val="21"/>
                <w:u w:val="single"/>
              </w:rPr>
              <w:t xml:space="preserve">            </w:t>
            </w:r>
            <w:r>
              <w:rPr>
                <w:rFonts w:hint="eastAsia"/>
                <w:color w:val="210903"/>
                <w:kern w:val="0"/>
                <w:szCs w:val="21"/>
              </w:rPr>
              <w:t>平方米。</w:t>
            </w:r>
          </w:p>
          <w:p>
            <w:pPr>
              <w:widowControl/>
              <w:shd w:val="clear" w:color="auto" w:fill="FDFFF9"/>
              <w:spacing w:line="360" w:lineRule="exact"/>
              <w:ind w:firstLine="630" w:firstLineChars="300"/>
              <w:jc w:val="left"/>
              <w:rPr>
                <w:color w:val="210903"/>
                <w:kern w:val="0"/>
                <w:szCs w:val="21"/>
              </w:rPr>
            </w:pPr>
            <w:r>
              <w:rPr>
                <w:rFonts w:hint="eastAsia"/>
                <w:color w:val="210903"/>
                <w:kern w:val="0"/>
                <w:szCs w:val="21"/>
              </w:rPr>
              <w:drawing>
                <wp:anchor distT="0" distB="0" distL="114300" distR="114300" simplePos="0" relativeHeight="251714560" behindDoc="0" locked="0" layoutInCell="1" allowOverlap="1">
                  <wp:simplePos x="0" y="0"/>
                  <wp:positionH relativeFrom="column">
                    <wp:posOffset>568960</wp:posOffset>
                  </wp:positionH>
                  <wp:positionV relativeFrom="paragraph">
                    <wp:posOffset>60960</wp:posOffset>
                  </wp:positionV>
                  <wp:extent cx="1467485" cy="1064895"/>
                  <wp:effectExtent l="19050" t="0" r="0" b="0"/>
                  <wp:wrapTopAndBottom/>
                  <wp:docPr id="10" name="图片 3" descr="http://static.anoah.com/uploads/onlinedocument/28/0f/edcb3da9/00f6e6bf/1bc4bae03c3d/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http://static.anoah.com/uploads/onlinedocument/28/0f/edcb3da9/00f6e6bf/1bc4bae03c3d/original.jpg"/>
                          <pic:cNvPicPr>
                            <a:picLocks noChangeAspect="1" noChangeArrowheads="1"/>
                          </pic:cNvPicPr>
                        </pic:nvPicPr>
                        <pic:blipFill>
                          <a:blip r:link="rId7" cstate="print"/>
                          <a:srcRect/>
                          <a:stretch>
                            <a:fillRect/>
                          </a:stretch>
                        </pic:blipFill>
                        <pic:spPr>
                          <a:xfrm>
                            <a:off x="0" y="0"/>
                            <a:ext cx="1467485" cy="1064895"/>
                          </a:xfrm>
                          <a:prstGeom prst="rect">
                            <a:avLst/>
                          </a:prstGeom>
                          <a:noFill/>
                          <a:ln w="9525">
                            <a:noFill/>
                            <a:miter lim="800000"/>
                            <a:headEnd/>
                            <a:tailEnd/>
                          </a:ln>
                        </pic:spPr>
                      </pic:pic>
                    </a:graphicData>
                  </a:graphic>
                </wp:anchor>
              </w:drawing>
            </w:r>
            <w:r>
              <w:rPr>
                <w:rFonts w:hint="eastAsia"/>
                <w:color w:val="210903"/>
                <w:kern w:val="0"/>
                <w:szCs w:val="21"/>
              </w:rPr>
              <w:t>（</w:t>
            </w:r>
            <w:r>
              <w:rPr>
                <w:rFonts w:hint="eastAsia"/>
                <w:color w:val="210903"/>
                <w:kern w:val="0"/>
                <w:szCs w:val="21"/>
                <w:lang w:val="en-US" w:eastAsia="zh-CN"/>
              </w:rPr>
              <w:t>7</w:t>
            </w:r>
            <w:r>
              <w:rPr>
                <w:rFonts w:hint="eastAsia"/>
                <w:color w:val="210903"/>
                <w:kern w:val="0"/>
                <w:szCs w:val="21"/>
              </w:rPr>
              <w:t>）求阴影部分的面积是（        ）平方厘米。（单位：厘米）</w:t>
            </w:r>
          </w:p>
          <w:p>
            <w:pPr>
              <w:widowControl/>
              <w:shd w:val="clear" w:color="auto" w:fill="FDFFF9"/>
              <w:spacing w:line="360" w:lineRule="exact"/>
              <w:jc w:val="left"/>
              <w:rPr>
                <w:rFonts w:hint="eastAsia"/>
                <w:color w:val="210903"/>
                <w:kern w:val="0"/>
                <w:szCs w:val="21"/>
              </w:rPr>
            </w:pPr>
            <w:r>
              <w:rPr>
                <w:rFonts w:hint="eastAsia"/>
                <w:color w:val="210903"/>
                <w:kern w:val="0"/>
                <w:szCs w:val="21"/>
              </w:rPr>
              <w:drawing>
                <wp:anchor distT="0" distB="0" distL="114300" distR="114300" simplePos="0" relativeHeight="251715584" behindDoc="1" locked="0" layoutInCell="1" allowOverlap="1">
                  <wp:simplePos x="0" y="0"/>
                  <wp:positionH relativeFrom="column">
                    <wp:posOffset>561340</wp:posOffset>
                  </wp:positionH>
                  <wp:positionV relativeFrom="paragraph">
                    <wp:posOffset>32385</wp:posOffset>
                  </wp:positionV>
                  <wp:extent cx="1316355" cy="1247775"/>
                  <wp:effectExtent l="19050" t="0" r="0" b="0"/>
                  <wp:wrapTight wrapText="bothSides">
                    <wp:wrapPolygon>
                      <wp:start x="-313" y="0"/>
                      <wp:lineTo x="-313" y="21435"/>
                      <wp:lineTo x="21569" y="21435"/>
                      <wp:lineTo x="21569" y="0"/>
                      <wp:lineTo x="-313" y="0"/>
                    </wp:wrapPolygon>
                  </wp:wrapTight>
                  <wp:docPr id="11" name="图片 2" descr="http://static.anoah.com/uploads/onlinedocument/e2/bb/6473ba24/7a229435/02988e20613e/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http://static.anoah.com/uploads/onlinedocument/e2/bb/6473ba24/7a229435/02988e20613e/original.png"/>
                          <pic:cNvPicPr>
                            <a:picLocks noChangeAspect="1" noChangeArrowheads="1"/>
                          </pic:cNvPicPr>
                        </pic:nvPicPr>
                        <pic:blipFill>
                          <a:blip r:link="rId8" cstate="print"/>
                          <a:srcRect/>
                          <a:stretch>
                            <a:fillRect/>
                          </a:stretch>
                        </pic:blipFill>
                        <pic:spPr>
                          <a:xfrm>
                            <a:off x="0" y="0"/>
                            <a:ext cx="1316355" cy="1247775"/>
                          </a:xfrm>
                          <a:prstGeom prst="rect">
                            <a:avLst/>
                          </a:prstGeom>
                          <a:noFill/>
                          <a:ln w="9525">
                            <a:noFill/>
                            <a:miter lim="800000"/>
                            <a:headEnd/>
                            <a:tailEnd/>
                          </a:ln>
                        </pic:spPr>
                      </pic:pic>
                    </a:graphicData>
                  </a:graphic>
                </wp:anchor>
              </w:drawing>
            </w:r>
          </w:p>
          <w:p>
            <w:pPr>
              <w:widowControl/>
              <w:shd w:val="clear" w:color="auto" w:fill="FDFFF9"/>
              <w:spacing w:line="360" w:lineRule="exact"/>
              <w:ind w:firstLine="420" w:firstLineChars="200"/>
              <w:jc w:val="left"/>
              <w:rPr>
                <w:rFonts w:hint="eastAsia"/>
                <w:color w:val="210903"/>
                <w:kern w:val="0"/>
                <w:szCs w:val="21"/>
              </w:rPr>
            </w:pPr>
          </w:p>
          <w:p>
            <w:pPr>
              <w:widowControl/>
              <w:shd w:val="clear" w:color="auto" w:fill="FDFFF9"/>
              <w:spacing w:line="360" w:lineRule="exact"/>
              <w:ind w:firstLine="420" w:firstLineChars="200"/>
              <w:jc w:val="left"/>
              <w:rPr>
                <w:rFonts w:hint="eastAsia"/>
                <w:color w:val="210903"/>
                <w:kern w:val="0"/>
                <w:szCs w:val="21"/>
              </w:rPr>
            </w:pPr>
          </w:p>
          <w:p>
            <w:pPr>
              <w:widowControl/>
              <w:shd w:val="clear" w:color="auto" w:fill="FDFFF9"/>
              <w:spacing w:line="360" w:lineRule="exact"/>
              <w:ind w:firstLine="420" w:firstLineChars="200"/>
              <w:jc w:val="left"/>
              <w:rPr>
                <w:rFonts w:hint="eastAsia"/>
                <w:color w:val="210903"/>
                <w:kern w:val="0"/>
                <w:szCs w:val="21"/>
              </w:rPr>
            </w:pPr>
          </w:p>
          <w:p>
            <w:pPr>
              <w:widowControl/>
              <w:shd w:val="clear" w:color="auto" w:fill="FDFFF9"/>
              <w:spacing w:line="360" w:lineRule="exact"/>
              <w:ind w:firstLine="420" w:firstLineChars="200"/>
              <w:jc w:val="left"/>
              <w:rPr>
                <w:rFonts w:hint="eastAsia"/>
                <w:color w:val="210903"/>
                <w:kern w:val="0"/>
                <w:szCs w:val="21"/>
              </w:rPr>
            </w:pPr>
          </w:p>
          <w:p>
            <w:pPr>
              <w:widowControl/>
              <w:shd w:val="clear" w:color="auto" w:fill="FDFFF9"/>
              <w:spacing w:line="360" w:lineRule="exact"/>
              <w:ind w:firstLine="420" w:firstLineChars="200"/>
              <w:jc w:val="left"/>
              <w:rPr>
                <w:rFonts w:hint="eastAsia"/>
                <w:color w:val="210903"/>
                <w:kern w:val="0"/>
                <w:szCs w:val="21"/>
              </w:rPr>
            </w:pPr>
          </w:p>
          <w:p>
            <w:pPr>
              <w:widowControl/>
              <w:shd w:val="clear" w:color="auto" w:fill="FDFFF9"/>
              <w:spacing w:line="360" w:lineRule="exact"/>
              <w:ind w:firstLine="420" w:firstLineChars="200"/>
              <w:jc w:val="left"/>
              <w:rPr>
                <w:rFonts w:hint="eastAsia"/>
                <w:color w:val="210903"/>
                <w:kern w:val="0"/>
                <w:szCs w:val="21"/>
              </w:rPr>
            </w:pPr>
          </w:p>
          <w:p>
            <w:pPr>
              <w:widowControl/>
              <w:shd w:val="clear" w:color="auto" w:fill="FDFFF9"/>
              <w:spacing w:line="360" w:lineRule="exact"/>
              <w:ind w:firstLine="420" w:firstLineChars="200"/>
              <w:jc w:val="left"/>
              <w:rPr>
                <w:color w:val="210903"/>
                <w:kern w:val="0"/>
                <w:szCs w:val="21"/>
              </w:rPr>
            </w:pPr>
            <w:r>
              <w:rPr>
                <w:rFonts w:hint="eastAsia"/>
                <w:color w:val="210903"/>
                <w:kern w:val="0"/>
                <w:szCs w:val="21"/>
              </w:rPr>
              <w:t>2.操作画图题</w:t>
            </w:r>
          </w:p>
          <w:p>
            <w:pPr>
              <w:widowControl/>
              <w:shd w:val="clear" w:color="auto" w:fill="FDFFF9"/>
              <w:spacing w:line="360" w:lineRule="exact"/>
              <w:ind w:firstLine="420" w:firstLineChars="200"/>
              <w:jc w:val="left"/>
              <w:rPr>
                <w:color w:val="00B0F0"/>
                <w:kern w:val="0"/>
                <w:szCs w:val="21"/>
              </w:rPr>
            </w:pPr>
            <w:r>
              <w:rPr>
                <w:rFonts w:hint="eastAsia"/>
                <w:color w:val="210903"/>
                <w:kern w:val="0"/>
                <w:szCs w:val="21"/>
              </w:rPr>
              <w:t>运用这组垂线在</w:t>
            </w:r>
            <w:r>
              <w:rPr>
                <w:rFonts w:hint="eastAsia"/>
                <w:szCs w:val="21"/>
              </w:rPr>
              <w:t>图中画一个平面图形，并求出它的面积。（方格边长为1厘米）</w:t>
            </w:r>
          </w:p>
          <w:p>
            <w:pPr>
              <w:widowControl/>
              <w:shd w:val="clear" w:color="auto" w:fill="FDFFF9"/>
              <w:spacing w:line="360" w:lineRule="exact"/>
              <w:ind w:firstLine="480"/>
              <w:jc w:val="left"/>
              <w:rPr>
                <w:color w:val="210903"/>
                <w:kern w:val="0"/>
                <w:szCs w:val="21"/>
              </w:rPr>
            </w:pPr>
            <w:r>
              <w:rPr>
                <w:rFonts w:hint="eastAsia"/>
                <w:color w:val="210903"/>
                <w:kern w:val="0"/>
                <w:szCs w:val="21"/>
              </w:rPr>
              <w:t>（</w:t>
            </w:r>
            <w:r>
              <w:rPr>
                <w:color w:val="210903"/>
                <w:kern w:val="0"/>
                <w:szCs w:val="21"/>
              </w:rPr>
              <w:t>1</w:t>
            </w:r>
            <w:r>
              <w:rPr>
                <w:rFonts w:hint="eastAsia"/>
                <w:color w:val="210903"/>
                <w:kern w:val="0"/>
                <w:szCs w:val="21"/>
              </w:rPr>
              <w:t>）学生完成，并拍照上传。</w:t>
            </w:r>
          </w:p>
          <w:p>
            <w:pPr>
              <w:widowControl/>
              <w:shd w:val="clear" w:color="auto" w:fill="FDFFF9"/>
              <w:spacing w:line="360" w:lineRule="exact"/>
              <w:ind w:firstLine="480"/>
              <w:jc w:val="left"/>
              <w:rPr>
                <w:rFonts w:hint="eastAsia"/>
                <w:color w:val="210903"/>
                <w:kern w:val="0"/>
                <w:szCs w:val="21"/>
              </w:rPr>
            </w:pPr>
          </w:p>
          <w:p>
            <w:pPr>
              <w:widowControl/>
              <w:shd w:val="clear" w:color="auto" w:fill="FDFFF9"/>
              <w:spacing w:line="360" w:lineRule="exact"/>
              <w:ind w:firstLine="480"/>
              <w:jc w:val="left"/>
              <w:rPr>
                <w:color w:val="210903"/>
                <w:kern w:val="0"/>
                <w:szCs w:val="21"/>
              </w:rPr>
            </w:pPr>
            <w:r>
              <w:rPr>
                <w:rFonts w:hint="eastAsia"/>
                <w:color w:val="210903"/>
                <w:kern w:val="0"/>
                <w:szCs w:val="21"/>
              </w:rPr>
              <w:t>（</w:t>
            </w:r>
            <w:r>
              <w:rPr>
                <w:color w:val="210903"/>
                <w:kern w:val="0"/>
                <w:szCs w:val="21"/>
              </w:rPr>
              <w:t>2</w:t>
            </w:r>
            <w:r>
              <w:rPr>
                <w:rFonts w:hint="eastAsia"/>
                <w:color w:val="210903"/>
                <w:kern w:val="0"/>
                <w:szCs w:val="21"/>
              </w:rPr>
              <w:t>）展示学生作品。</w:t>
            </w:r>
          </w:p>
          <w:p>
            <w:pPr>
              <w:widowControl/>
              <w:shd w:val="clear" w:color="auto" w:fill="FDFFF9"/>
              <w:spacing w:line="360" w:lineRule="exact"/>
              <w:ind w:firstLine="480"/>
              <w:jc w:val="left"/>
              <w:rPr>
                <w:color w:val="210903"/>
                <w:kern w:val="0"/>
                <w:szCs w:val="21"/>
              </w:rPr>
            </w:pPr>
          </w:p>
          <w:p>
            <w:pPr>
              <w:widowControl/>
              <w:shd w:val="clear" w:color="auto" w:fill="FDFFF9"/>
              <w:spacing w:line="360" w:lineRule="exact"/>
              <w:jc w:val="left"/>
              <w:rPr>
                <w:color w:val="210903"/>
                <w:kern w:val="0"/>
                <w:szCs w:val="21"/>
              </w:rPr>
            </w:pPr>
            <w:r>
              <w:rPr>
                <w:color w:val="210903"/>
                <w:kern w:val="0"/>
                <w:szCs w:val="21"/>
              </w:rPr>
              <w:drawing>
                <wp:anchor distT="0" distB="0" distL="114300" distR="114300" simplePos="0" relativeHeight="251658240" behindDoc="1" locked="0" layoutInCell="1" allowOverlap="1">
                  <wp:simplePos x="0" y="0"/>
                  <wp:positionH relativeFrom="column">
                    <wp:posOffset>3376295</wp:posOffset>
                  </wp:positionH>
                  <wp:positionV relativeFrom="paragraph">
                    <wp:posOffset>-1115695</wp:posOffset>
                  </wp:positionV>
                  <wp:extent cx="2517140" cy="1351280"/>
                  <wp:effectExtent l="19050" t="0" r="0" b="0"/>
                  <wp:wrapThrough wrapText="bothSides">
                    <wp:wrapPolygon>
                      <wp:start x="-163" y="0"/>
                      <wp:lineTo x="-163" y="21316"/>
                      <wp:lineTo x="21578" y="21316"/>
                      <wp:lineTo x="21578" y="0"/>
                      <wp:lineTo x="-163" y="0"/>
                    </wp:wrapPolygon>
                  </wp:wrapThrough>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srcRect/>
                          <a:stretch>
                            <a:fillRect/>
                          </a:stretch>
                        </pic:blipFill>
                        <pic:spPr>
                          <a:xfrm>
                            <a:off x="0" y="0"/>
                            <a:ext cx="2517140" cy="1351280"/>
                          </a:xfrm>
                          <a:prstGeom prst="rect">
                            <a:avLst/>
                          </a:prstGeom>
                          <a:noFill/>
                          <a:ln w="9525">
                            <a:noFill/>
                            <a:miter lim="800000"/>
                            <a:headEnd/>
                            <a:tailEnd/>
                          </a:ln>
                        </pic:spPr>
                      </pic:pic>
                    </a:graphicData>
                  </a:graphic>
                </wp:anchor>
              </w:drawing>
            </w:r>
          </w:p>
          <w:p>
            <w:pPr>
              <w:spacing w:line="360" w:lineRule="exact"/>
              <w:ind w:firstLine="315" w:firstLineChars="150"/>
              <w:rPr>
                <w:rFonts w:hint="eastAsia"/>
                <w:bCs/>
                <w:szCs w:val="21"/>
              </w:rPr>
            </w:pPr>
          </w:p>
          <w:p>
            <w:pPr>
              <w:spacing w:line="360" w:lineRule="exact"/>
              <w:ind w:firstLine="315" w:firstLineChars="150"/>
              <w:rPr>
                <w:rFonts w:hint="eastAsia"/>
                <w:bCs/>
                <w:szCs w:val="21"/>
              </w:rPr>
            </w:pPr>
          </w:p>
          <w:p>
            <w:pPr>
              <w:spacing w:line="360" w:lineRule="exact"/>
              <w:ind w:firstLine="315" w:firstLineChars="150"/>
              <w:rPr>
                <w:bCs/>
                <w:szCs w:val="21"/>
              </w:rPr>
            </w:pPr>
            <w:r>
              <w:rPr>
                <w:rFonts w:hint="eastAsia"/>
                <w:bCs/>
                <w:szCs w:val="21"/>
              </w:rPr>
              <w:t>四、全课总结</w:t>
            </w:r>
          </w:p>
          <w:p>
            <w:pPr>
              <w:spacing w:line="220" w:lineRule="atLeast"/>
              <w:ind w:firstLine="420" w:firstLineChars="200"/>
              <w:rPr>
                <w:szCs w:val="21"/>
              </w:rPr>
            </w:pPr>
            <w:r>
              <w:rPr>
                <w:rFonts w:hint="eastAsia"/>
                <w:szCs w:val="21"/>
              </w:rPr>
              <w:t>谈谈这节课你有什么收获？</w:t>
            </w:r>
          </w:p>
        </w:tc>
      </w:tr>
    </w:tbl>
    <w:p>
      <w:pPr>
        <w:rPr>
          <w:szCs w:val="21"/>
        </w:rPr>
      </w:pPr>
    </w:p>
    <w:sectPr>
      <w:footerReference r:id="rId3" w:type="default"/>
      <w:footerReference r:id="rId4" w:type="even"/>
      <w:pgSz w:w="11906" w:h="16838"/>
      <w:pgMar w:top="1021" w:right="907" w:bottom="102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8091A"/>
    <w:rsid w:val="00000E9B"/>
    <w:rsid w:val="00026060"/>
    <w:rsid w:val="000260B7"/>
    <w:rsid w:val="000310DE"/>
    <w:rsid w:val="00035F2A"/>
    <w:rsid w:val="00042D73"/>
    <w:rsid w:val="0004437B"/>
    <w:rsid w:val="00045247"/>
    <w:rsid w:val="00052AA1"/>
    <w:rsid w:val="00055EDA"/>
    <w:rsid w:val="0005793B"/>
    <w:rsid w:val="00066D03"/>
    <w:rsid w:val="00071BC5"/>
    <w:rsid w:val="00072D4A"/>
    <w:rsid w:val="0007408F"/>
    <w:rsid w:val="0007425A"/>
    <w:rsid w:val="00075D27"/>
    <w:rsid w:val="000815E1"/>
    <w:rsid w:val="00083A39"/>
    <w:rsid w:val="00083DA2"/>
    <w:rsid w:val="00087EF4"/>
    <w:rsid w:val="000959ED"/>
    <w:rsid w:val="000968DA"/>
    <w:rsid w:val="00096D80"/>
    <w:rsid w:val="000B1BD7"/>
    <w:rsid w:val="000B5C4E"/>
    <w:rsid w:val="000C5D18"/>
    <w:rsid w:val="000C7C02"/>
    <w:rsid w:val="000C7DE8"/>
    <w:rsid w:val="000E1987"/>
    <w:rsid w:val="000E5914"/>
    <w:rsid w:val="000E59AE"/>
    <w:rsid w:val="000E7261"/>
    <w:rsid w:val="000F4164"/>
    <w:rsid w:val="000F4C77"/>
    <w:rsid w:val="000F592A"/>
    <w:rsid w:val="000F7385"/>
    <w:rsid w:val="0010263D"/>
    <w:rsid w:val="0010365D"/>
    <w:rsid w:val="0010417E"/>
    <w:rsid w:val="0010488E"/>
    <w:rsid w:val="00104C52"/>
    <w:rsid w:val="00107896"/>
    <w:rsid w:val="001132E1"/>
    <w:rsid w:val="00133C73"/>
    <w:rsid w:val="00143C9F"/>
    <w:rsid w:val="00144479"/>
    <w:rsid w:val="00145E26"/>
    <w:rsid w:val="00150B49"/>
    <w:rsid w:val="00151879"/>
    <w:rsid w:val="00153B87"/>
    <w:rsid w:val="0015724F"/>
    <w:rsid w:val="00160AF4"/>
    <w:rsid w:val="00163F83"/>
    <w:rsid w:val="0017224A"/>
    <w:rsid w:val="00177137"/>
    <w:rsid w:val="00187FD5"/>
    <w:rsid w:val="00190DAE"/>
    <w:rsid w:val="00192A91"/>
    <w:rsid w:val="001969AE"/>
    <w:rsid w:val="001A5278"/>
    <w:rsid w:val="001B463A"/>
    <w:rsid w:val="001B67C2"/>
    <w:rsid w:val="001C05A5"/>
    <w:rsid w:val="001D2004"/>
    <w:rsid w:val="001D312E"/>
    <w:rsid w:val="001D6ABD"/>
    <w:rsid w:val="001E59FA"/>
    <w:rsid w:val="001E7D49"/>
    <w:rsid w:val="001E7FA8"/>
    <w:rsid w:val="001F4675"/>
    <w:rsid w:val="00204073"/>
    <w:rsid w:val="00205571"/>
    <w:rsid w:val="00207F00"/>
    <w:rsid w:val="002228A4"/>
    <w:rsid w:val="002228ED"/>
    <w:rsid w:val="00224461"/>
    <w:rsid w:val="002257D2"/>
    <w:rsid w:val="00225B28"/>
    <w:rsid w:val="00227F2E"/>
    <w:rsid w:val="0023403A"/>
    <w:rsid w:val="00240811"/>
    <w:rsid w:val="00246D23"/>
    <w:rsid w:val="00247682"/>
    <w:rsid w:val="00247DD6"/>
    <w:rsid w:val="00247EF4"/>
    <w:rsid w:val="00257E20"/>
    <w:rsid w:val="00257FA7"/>
    <w:rsid w:val="00262047"/>
    <w:rsid w:val="00265464"/>
    <w:rsid w:val="002679CA"/>
    <w:rsid w:val="002754E3"/>
    <w:rsid w:val="00281AC8"/>
    <w:rsid w:val="00284411"/>
    <w:rsid w:val="00285465"/>
    <w:rsid w:val="0028569E"/>
    <w:rsid w:val="00287A54"/>
    <w:rsid w:val="002A4393"/>
    <w:rsid w:val="002A49DF"/>
    <w:rsid w:val="002B6B5B"/>
    <w:rsid w:val="002B6BC2"/>
    <w:rsid w:val="002C2E01"/>
    <w:rsid w:val="002C33A5"/>
    <w:rsid w:val="002C7D63"/>
    <w:rsid w:val="002C7D78"/>
    <w:rsid w:val="002D1766"/>
    <w:rsid w:val="002D32E8"/>
    <w:rsid w:val="002D48BE"/>
    <w:rsid w:val="002E045C"/>
    <w:rsid w:val="002E75A6"/>
    <w:rsid w:val="002F294E"/>
    <w:rsid w:val="002F7F94"/>
    <w:rsid w:val="0030022E"/>
    <w:rsid w:val="00302660"/>
    <w:rsid w:val="00305F4E"/>
    <w:rsid w:val="00306E96"/>
    <w:rsid w:val="00313256"/>
    <w:rsid w:val="00316888"/>
    <w:rsid w:val="003176CA"/>
    <w:rsid w:val="00322B67"/>
    <w:rsid w:val="00326AEF"/>
    <w:rsid w:val="00332EB7"/>
    <w:rsid w:val="00341B88"/>
    <w:rsid w:val="0034271E"/>
    <w:rsid w:val="0034458E"/>
    <w:rsid w:val="003507D6"/>
    <w:rsid w:val="0035142D"/>
    <w:rsid w:val="00355F2E"/>
    <w:rsid w:val="00363F3E"/>
    <w:rsid w:val="00371538"/>
    <w:rsid w:val="00372114"/>
    <w:rsid w:val="00372BAC"/>
    <w:rsid w:val="0038183A"/>
    <w:rsid w:val="00382D23"/>
    <w:rsid w:val="00383DAE"/>
    <w:rsid w:val="00396BD4"/>
    <w:rsid w:val="00397515"/>
    <w:rsid w:val="003A08FC"/>
    <w:rsid w:val="003B601C"/>
    <w:rsid w:val="003B742F"/>
    <w:rsid w:val="003B788D"/>
    <w:rsid w:val="003C3718"/>
    <w:rsid w:val="003C75B3"/>
    <w:rsid w:val="003D0AD7"/>
    <w:rsid w:val="003D14C6"/>
    <w:rsid w:val="003D20A7"/>
    <w:rsid w:val="003D6C87"/>
    <w:rsid w:val="003E18AB"/>
    <w:rsid w:val="003E482D"/>
    <w:rsid w:val="003E7DA3"/>
    <w:rsid w:val="003F0074"/>
    <w:rsid w:val="003F06F0"/>
    <w:rsid w:val="00407F91"/>
    <w:rsid w:val="004100E4"/>
    <w:rsid w:val="00412029"/>
    <w:rsid w:val="0041268A"/>
    <w:rsid w:val="00415E7D"/>
    <w:rsid w:val="00440441"/>
    <w:rsid w:val="004478E3"/>
    <w:rsid w:val="00451BF2"/>
    <w:rsid w:val="00455141"/>
    <w:rsid w:val="00456FE6"/>
    <w:rsid w:val="0046670A"/>
    <w:rsid w:val="00471252"/>
    <w:rsid w:val="00474EB6"/>
    <w:rsid w:val="00477EDA"/>
    <w:rsid w:val="004814E1"/>
    <w:rsid w:val="00481C46"/>
    <w:rsid w:val="0048660E"/>
    <w:rsid w:val="00487EE1"/>
    <w:rsid w:val="00490B57"/>
    <w:rsid w:val="00492459"/>
    <w:rsid w:val="00492AF2"/>
    <w:rsid w:val="004A0537"/>
    <w:rsid w:val="004A192F"/>
    <w:rsid w:val="004B1692"/>
    <w:rsid w:val="004B1ECD"/>
    <w:rsid w:val="004B37EB"/>
    <w:rsid w:val="004B38DA"/>
    <w:rsid w:val="004B459A"/>
    <w:rsid w:val="004B4E87"/>
    <w:rsid w:val="004B5668"/>
    <w:rsid w:val="004B6E7D"/>
    <w:rsid w:val="004C13A4"/>
    <w:rsid w:val="004C21A8"/>
    <w:rsid w:val="004C4521"/>
    <w:rsid w:val="004C78E7"/>
    <w:rsid w:val="004D2278"/>
    <w:rsid w:val="004D4575"/>
    <w:rsid w:val="004D6DF2"/>
    <w:rsid w:val="004F2642"/>
    <w:rsid w:val="00502D7F"/>
    <w:rsid w:val="00504D0B"/>
    <w:rsid w:val="0050561B"/>
    <w:rsid w:val="00506795"/>
    <w:rsid w:val="0051235F"/>
    <w:rsid w:val="0051719B"/>
    <w:rsid w:val="0052432A"/>
    <w:rsid w:val="00525DD4"/>
    <w:rsid w:val="00534001"/>
    <w:rsid w:val="005357C8"/>
    <w:rsid w:val="00540D9F"/>
    <w:rsid w:val="0054144A"/>
    <w:rsid w:val="00542AF8"/>
    <w:rsid w:val="00546FCF"/>
    <w:rsid w:val="005536EE"/>
    <w:rsid w:val="00553A0B"/>
    <w:rsid w:val="00554BC7"/>
    <w:rsid w:val="00564E80"/>
    <w:rsid w:val="00566D34"/>
    <w:rsid w:val="00567D8F"/>
    <w:rsid w:val="00577436"/>
    <w:rsid w:val="0058685C"/>
    <w:rsid w:val="00587FDE"/>
    <w:rsid w:val="00591169"/>
    <w:rsid w:val="00592357"/>
    <w:rsid w:val="005924B6"/>
    <w:rsid w:val="00595912"/>
    <w:rsid w:val="005A0536"/>
    <w:rsid w:val="005A08F8"/>
    <w:rsid w:val="005A4F28"/>
    <w:rsid w:val="005A6B99"/>
    <w:rsid w:val="005B1663"/>
    <w:rsid w:val="005B4B03"/>
    <w:rsid w:val="005C7A90"/>
    <w:rsid w:val="005D59D0"/>
    <w:rsid w:val="005E0B12"/>
    <w:rsid w:val="005F043E"/>
    <w:rsid w:val="005F1C70"/>
    <w:rsid w:val="005F3AFE"/>
    <w:rsid w:val="005F5CD3"/>
    <w:rsid w:val="005F634A"/>
    <w:rsid w:val="00601016"/>
    <w:rsid w:val="00604A78"/>
    <w:rsid w:val="00606B84"/>
    <w:rsid w:val="00614AB8"/>
    <w:rsid w:val="00616992"/>
    <w:rsid w:val="00616BFF"/>
    <w:rsid w:val="00622E69"/>
    <w:rsid w:val="00623ECF"/>
    <w:rsid w:val="00625958"/>
    <w:rsid w:val="006427F7"/>
    <w:rsid w:val="0065098E"/>
    <w:rsid w:val="00653E2A"/>
    <w:rsid w:val="00655A58"/>
    <w:rsid w:val="00656B5F"/>
    <w:rsid w:val="00656C27"/>
    <w:rsid w:val="0066057D"/>
    <w:rsid w:val="006607FB"/>
    <w:rsid w:val="00667AF3"/>
    <w:rsid w:val="006753AB"/>
    <w:rsid w:val="00692E97"/>
    <w:rsid w:val="00696887"/>
    <w:rsid w:val="0069762F"/>
    <w:rsid w:val="006A2756"/>
    <w:rsid w:val="006A5C25"/>
    <w:rsid w:val="006B198A"/>
    <w:rsid w:val="006B70B5"/>
    <w:rsid w:val="006C1694"/>
    <w:rsid w:val="006C3D3D"/>
    <w:rsid w:val="006C5737"/>
    <w:rsid w:val="006C5901"/>
    <w:rsid w:val="006E086A"/>
    <w:rsid w:val="006E5CB4"/>
    <w:rsid w:val="006E7CAC"/>
    <w:rsid w:val="006F0D3A"/>
    <w:rsid w:val="006F12B8"/>
    <w:rsid w:val="006F27C3"/>
    <w:rsid w:val="006F4E9E"/>
    <w:rsid w:val="006F7C3C"/>
    <w:rsid w:val="00701B50"/>
    <w:rsid w:val="00704E4A"/>
    <w:rsid w:val="00707291"/>
    <w:rsid w:val="007077CA"/>
    <w:rsid w:val="007129C8"/>
    <w:rsid w:val="007164BB"/>
    <w:rsid w:val="007175B1"/>
    <w:rsid w:val="007219E6"/>
    <w:rsid w:val="00741205"/>
    <w:rsid w:val="007467B8"/>
    <w:rsid w:val="0074701B"/>
    <w:rsid w:val="00753B5A"/>
    <w:rsid w:val="00753EF1"/>
    <w:rsid w:val="007560A4"/>
    <w:rsid w:val="00760DEA"/>
    <w:rsid w:val="00762594"/>
    <w:rsid w:val="00767FCD"/>
    <w:rsid w:val="0077341A"/>
    <w:rsid w:val="00777C90"/>
    <w:rsid w:val="00783275"/>
    <w:rsid w:val="00783DDA"/>
    <w:rsid w:val="00785C7B"/>
    <w:rsid w:val="00786789"/>
    <w:rsid w:val="0078702D"/>
    <w:rsid w:val="00787911"/>
    <w:rsid w:val="00791981"/>
    <w:rsid w:val="0079646A"/>
    <w:rsid w:val="007A42F3"/>
    <w:rsid w:val="007A5D82"/>
    <w:rsid w:val="007A5F3D"/>
    <w:rsid w:val="007A76CB"/>
    <w:rsid w:val="007B38D8"/>
    <w:rsid w:val="007B7C6A"/>
    <w:rsid w:val="007C11ED"/>
    <w:rsid w:val="007C12A7"/>
    <w:rsid w:val="007C575E"/>
    <w:rsid w:val="007C614D"/>
    <w:rsid w:val="007D1295"/>
    <w:rsid w:val="007D2516"/>
    <w:rsid w:val="007E611D"/>
    <w:rsid w:val="007E66F2"/>
    <w:rsid w:val="007F025D"/>
    <w:rsid w:val="007F350E"/>
    <w:rsid w:val="007F4211"/>
    <w:rsid w:val="007F679B"/>
    <w:rsid w:val="0080117C"/>
    <w:rsid w:val="008013E7"/>
    <w:rsid w:val="00807C83"/>
    <w:rsid w:val="00807E62"/>
    <w:rsid w:val="0081472E"/>
    <w:rsid w:val="0082227E"/>
    <w:rsid w:val="008259F4"/>
    <w:rsid w:val="0083222E"/>
    <w:rsid w:val="00833A24"/>
    <w:rsid w:val="00835A92"/>
    <w:rsid w:val="00836566"/>
    <w:rsid w:val="00843863"/>
    <w:rsid w:val="0085188A"/>
    <w:rsid w:val="008629F7"/>
    <w:rsid w:val="00864645"/>
    <w:rsid w:val="008738FA"/>
    <w:rsid w:val="008775EB"/>
    <w:rsid w:val="00886887"/>
    <w:rsid w:val="00886D80"/>
    <w:rsid w:val="008927F0"/>
    <w:rsid w:val="008C123F"/>
    <w:rsid w:val="008C643F"/>
    <w:rsid w:val="008C6FCD"/>
    <w:rsid w:val="008D3EEF"/>
    <w:rsid w:val="008D49BD"/>
    <w:rsid w:val="008D6C54"/>
    <w:rsid w:val="008D7F0F"/>
    <w:rsid w:val="008E1226"/>
    <w:rsid w:val="008F2C16"/>
    <w:rsid w:val="008F2C64"/>
    <w:rsid w:val="008F4CF8"/>
    <w:rsid w:val="008F56DB"/>
    <w:rsid w:val="008F5775"/>
    <w:rsid w:val="008F5B1A"/>
    <w:rsid w:val="008F6B1A"/>
    <w:rsid w:val="008F6B1E"/>
    <w:rsid w:val="009112AD"/>
    <w:rsid w:val="00912E27"/>
    <w:rsid w:val="00912E77"/>
    <w:rsid w:val="00913C36"/>
    <w:rsid w:val="009154D7"/>
    <w:rsid w:val="0091793C"/>
    <w:rsid w:val="00921C53"/>
    <w:rsid w:val="00925112"/>
    <w:rsid w:val="00930DA5"/>
    <w:rsid w:val="00937820"/>
    <w:rsid w:val="00941B29"/>
    <w:rsid w:val="009422DF"/>
    <w:rsid w:val="00942965"/>
    <w:rsid w:val="00943B93"/>
    <w:rsid w:val="00944085"/>
    <w:rsid w:val="009469F2"/>
    <w:rsid w:val="009474FB"/>
    <w:rsid w:val="00951124"/>
    <w:rsid w:val="00953AB0"/>
    <w:rsid w:val="0096211A"/>
    <w:rsid w:val="00964947"/>
    <w:rsid w:val="00966C6E"/>
    <w:rsid w:val="0097481D"/>
    <w:rsid w:val="00974E00"/>
    <w:rsid w:val="00981B6C"/>
    <w:rsid w:val="00982216"/>
    <w:rsid w:val="009848F1"/>
    <w:rsid w:val="009917EB"/>
    <w:rsid w:val="009945C9"/>
    <w:rsid w:val="00996665"/>
    <w:rsid w:val="00997BEC"/>
    <w:rsid w:val="009A03CB"/>
    <w:rsid w:val="009A0E80"/>
    <w:rsid w:val="009B0582"/>
    <w:rsid w:val="009B3682"/>
    <w:rsid w:val="009B617F"/>
    <w:rsid w:val="009C1816"/>
    <w:rsid w:val="009C5B8D"/>
    <w:rsid w:val="009D498E"/>
    <w:rsid w:val="009D5D61"/>
    <w:rsid w:val="009D5E41"/>
    <w:rsid w:val="009E2649"/>
    <w:rsid w:val="009E6643"/>
    <w:rsid w:val="009E6E4A"/>
    <w:rsid w:val="009E7543"/>
    <w:rsid w:val="009F079E"/>
    <w:rsid w:val="009F27FB"/>
    <w:rsid w:val="00A000AA"/>
    <w:rsid w:val="00A00541"/>
    <w:rsid w:val="00A01A4A"/>
    <w:rsid w:val="00A05235"/>
    <w:rsid w:val="00A06B9B"/>
    <w:rsid w:val="00A07742"/>
    <w:rsid w:val="00A120F0"/>
    <w:rsid w:val="00A1646A"/>
    <w:rsid w:val="00A175E6"/>
    <w:rsid w:val="00A219AD"/>
    <w:rsid w:val="00A3015F"/>
    <w:rsid w:val="00A3300E"/>
    <w:rsid w:val="00A34CB7"/>
    <w:rsid w:val="00A36C32"/>
    <w:rsid w:val="00A3726F"/>
    <w:rsid w:val="00A40EA1"/>
    <w:rsid w:val="00A47DC5"/>
    <w:rsid w:val="00A54A4D"/>
    <w:rsid w:val="00A56CF3"/>
    <w:rsid w:val="00A66D50"/>
    <w:rsid w:val="00A81222"/>
    <w:rsid w:val="00A82697"/>
    <w:rsid w:val="00A8692B"/>
    <w:rsid w:val="00A86CF0"/>
    <w:rsid w:val="00A87D59"/>
    <w:rsid w:val="00A94E2F"/>
    <w:rsid w:val="00A97C47"/>
    <w:rsid w:val="00AA2F08"/>
    <w:rsid w:val="00AA7880"/>
    <w:rsid w:val="00AB103C"/>
    <w:rsid w:val="00AB1F8B"/>
    <w:rsid w:val="00AC322A"/>
    <w:rsid w:val="00AC377A"/>
    <w:rsid w:val="00AD0F9C"/>
    <w:rsid w:val="00AE1B91"/>
    <w:rsid w:val="00AE217C"/>
    <w:rsid w:val="00AE2BAD"/>
    <w:rsid w:val="00AE56C5"/>
    <w:rsid w:val="00AE67E5"/>
    <w:rsid w:val="00AE6C3A"/>
    <w:rsid w:val="00AE7773"/>
    <w:rsid w:val="00AF042C"/>
    <w:rsid w:val="00AF3142"/>
    <w:rsid w:val="00B00A73"/>
    <w:rsid w:val="00B019E8"/>
    <w:rsid w:val="00B116AB"/>
    <w:rsid w:val="00B12612"/>
    <w:rsid w:val="00B12B4C"/>
    <w:rsid w:val="00B13797"/>
    <w:rsid w:val="00B36106"/>
    <w:rsid w:val="00B36FDA"/>
    <w:rsid w:val="00B4333E"/>
    <w:rsid w:val="00B4489A"/>
    <w:rsid w:val="00B45207"/>
    <w:rsid w:val="00B470AD"/>
    <w:rsid w:val="00B47314"/>
    <w:rsid w:val="00B51604"/>
    <w:rsid w:val="00B55EB5"/>
    <w:rsid w:val="00B60BBC"/>
    <w:rsid w:val="00B6418F"/>
    <w:rsid w:val="00B66FDC"/>
    <w:rsid w:val="00B671A4"/>
    <w:rsid w:val="00B6757F"/>
    <w:rsid w:val="00B7082E"/>
    <w:rsid w:val="00B77D8D"/>
    <w:rsid w:val="00B83137"/>
    <w:rsid w:val="00B8584D"/>
    <w:rsid w:val="00B86F9F"/>
    <w:rsid w:val="00B9168A"/>
    <w:rsid w:val="00B91D22"/>
    <w:rsid w:val="00B9201E"/>
    <w:rsid w:val="00B9427B"/>
    <w:rsid w:val="00B9583F"/>
    <w:rsid w:val="00B96DBC"/>
    <w:rsid w:val="00BA07A1"/>
    <w:rsid w:val="00BA7F06"/>
    <w:rsid w:val="00BB02FE"/>
    <w:rsid w:val="00BB0388"/>
    <w:rsid w:val="00BB63D2"/>
    <w:rsid w:val="00BB6604"/>
    <w:rsid w:val="00BC31B2"/>
    <w:rsid w:val="00BC44D5"/>
    <w:rsid w:val="00BD1350"/>
    <w:rsid w:val="00BD16F0"/>
    <w:rsid w:val="00BD6D53"/>
    <w:rsid w:val="00BD7D6B"/>
    <w:rsid w:val="00BE0D35"/>
    <w:rsid w:val="00BE6F2E"/>
    <w:rsid w:val="00BE7C82"/>
    <w:rsid w:val="00BF1928"/>
    <w:rsid w:val="00BF4D91"/>
    <w:rsid w:val="00C01206"/>
    <w:rsid w:val="00C1204D"/>
    <w:rsid w:val="00C14060"/>
    <w:rsid w:val="00C22255"/>
    <w:rsid w:val="00C235A6"/>
    <w:rsid w:val="00C27FFB"/>
    <w:rsid w:val="00C3040A"/>
    <w:rsid w:val="00C328DA"/>
    <w:rsid w:val="00C40BD6"/>
    <w:rsid w:val="00C45417"/>
    <w:rsid w:val="00C45A6E"/>
    <w:rsid w:val="00C518FB"/>
    <w:rsid w:val="00C548F2"/>
    <w:rsid w:val="00C568FB"/>
    <w:rsid w:val="00C64E3D"/>
    <w:rsid w:val="00C6537A"/>
    <w:rsid w:val="00C65F36"/>
    <w:rsid w:val="00C72C1E"/>
    <w:rsid w:val="00C731AB"/>
    <w:rsid w:val="00C771BA"/>
    <w:rsid w:val="00C823B7"/>
    <w:rsid w:val="00C94DCB"/>
    <w:rsid w:val="00C95532"/>
    <w:rsid w:val="00C9561E"/>
    <w:rsid w:val="00C95DC8"/>
    <w:rsid w:val="00C96BC6"/>
    <w:rsid w:val="00C97DF8"/>
    <w:rsid w:val="00CA2AF8"/>
    <w:rsid w:val="00CA7B56"/>
    <w:rsid w:val="00CB14B8"/>
    <w:rsid w:val="00CB3350"/>
    <w:rsid w:val="00CB5420"/>
    <w:rsid w:val="00CC2D1D"/>
    <w:rsid w:val="00CC7AC6"/>
    <w:rsid w:val="00CD00F0"/>
    <w:rsid w:val="00CD047A"/>
    <w:rsid w:val="00CD1978"/>
    <w:rsid w:val="00CD1FA0"/>
    <w:rsid w:val="00CD5527"/>
    <w:rsid w:val="00CE00E0"/>
    <w:rsid w:val="00CE0405"/>
    <w:rsid w:val="00CE3B4A"/>
    <w:rsid w:val="00CF4EB4"/>
    <w:rsid w:val="00D028C5"/>
    <w:rsid w:val="00D11031"/>
    <w:rsid w:val="00D132B9"/>
    <w:rsid w:val="00D21D1F"/>
    <w:rsid w:val="00D224E3"/>
    <w:rsid w:val="00D36907"/>
    <w:rsid w:val="00D3763D"/>
    <w:rsid w:val="00D4116D"/>
    <w:rsid w:val="00D5380D"/>
    <w:rsid w:val="00D55986"/>
    <w:rsid w:val="00D62BD3"/>
    <w:rsid w:val="00D67D9B"/>
    <w:rsid w:val="00D70235"/>
    <w:rsid w:val="00D7691A"/>
    <w:rsid w:val="00D82B3A"/>
    <w:rsid w:val="00D82BB6"/>
    <w:rsid w:val="00D87FF2"/>
    <w:rsid w:val="00D92F7A"/>
    <w:rsid w:val="00DA05BF"/>
    <w:rsid w:val="00DA3DD1"/>
    <w:rsid w:val="00DA70AE"/>
    <w:rsid w:val="00DB0921"/>
    <w:rsid w:val="00DB2434"/>
    <w:rsid w:val="00DB317E"/>
    <w:rsid w:val="00DB3717"/>
    <w:rsid w:val="00DB3F9E"/>
    <w:rsid w:val="00DB64EC"/>
    <w:rsid w:val="00DC28F7"/>
    <w:rsid w:val="00DD1B16"/>
    <w:rsid w:val="00DD4E14"/>
    <w:rsid w:val="00DD5199"/>
    <w:rsid w:val="00DD6393"/>
    <w:rsid w:val="00DE416A"/>
    <w:rsid w:val="00DF218B"/>
    <w:rsid w:val="00DF354A"/>
    <w:rsid w:val="00DF3909"/>
    <w:rsid w:val="00DF4891"/>
    <w:rsid w:val="00E0049B"/>
    <w:rsid w:val="00E01D50"/>
    <w:rsid w:val="00E03DE5"/>
    <w:rsid w:val="00E06361"/>
    <w:rsid w:val="00E10273"/>
    <w:rsid w:val="00E1395A"/>
    <w:rsid w:val="00E16A56"/>
    <w:rsid w:val="00E2470C"/>
    <w:rsid w:val="00E24F90"/>
    <w:rsid w:val="00E37C81"/>
    <w:rsid w:val="00E41F26"/>
    <w:rsid w:val="00E53800"/>
    <w:rsid w:val="00E72879"/>
    <w:rsid w:val="00E756CA"/>
    <w:rsid w:val="00E80712"/>
    <w:rsid w:val="00E80743"/>
    <w:rsid w:val="00E80D00"/>
    <w:rsid w:val="00E86DF3"/>
    <w:rsid w:val="00E906A6"/>
    <w:rsid w:val="00E93080"/>
    <w:rsid w:val="00E94DB8"/>
    <w:rsid w:val="00E97F24"/>
    <w:rsid w:val="00EA329F"/>
    <w:rsid w:val="00EA63EF"/>
    <w:rsid w:val="00EB2DD0"/>
    <w:rsid w:val="00EB3E54"/>
    <w:rsid w:val="00EC02B0"/>
    <w:rsid w:val="00EC3FC4"/>
    <w:rsid w:val="00ED0C2E"/>
    <w:rsid w:val="00ED0C40"/>
    <w:rsid w:val="00ED3D28"/>
    <w:rsid w:val="00ED5735"/>
    <w:rsid w:val="00EE766A"/>
    <w:rsid w:val="00F00E02"/>
    <w:rsid w:val="00F010DC"/>
    <w:rsid w:val="00F01918"/>
    <w:rsid w:val="00F049C7"/>
    <w:rsid w:val="00F13733"/>
    <w:rsid w:val="00F148E5"/>
    <w:rsid w:val="00F149C0"/>
    <w:rsid w:val="00F23EDB"/>
    <w:rsid w:val="00F26E16"/>
    <w:rsid w:val="00F32654"/>
    <w:rsid w:val="00F36274"/>
    <w:rsid w:val="00F36B02"/>
    <w:rsid w:val="00F47FE4"/>
    <w:rsid w:val="00F5666B"/>
    <w:rsid w:val="00F57A2B"/>
    <w:rsid w:val="00F57F4E"/>
    <w:rsid w:val="00F60C6C"/>
    <w:rsid w:val="00F61071"/>
    <w:rsid w:val="00F61334"/>
    <w:rsid w:val="00F621FF"/>
    <w:rsid w:val="00F64171"/>
    <w:rsid w:val="00F6446A"/>
    <w:rsid w:val="00F65963"/>
    <w:rsid w:val="00F66996"/>
    <w:rsid w:val="00F74A7F"/>
    <w:rsid w:val="00F7716D"/>
    <w:rsid w:val="00F77EED"/>
    <w:rsid w:val="00F8034C"/>
    <w:rsid w:val="00F8091A"/>
    <w:rsid w:val="00F8729D"/>
    <w:rsid w:val="00FA0B91"/>
    <w:rsid w:val="00FA2A73"/>
    <w:rsid w:val="00FA5C0A"/>
    <w:rsid w:val="00FB30FA"/>
    <w:rsid w:val="00FB4112"/>
    <w:rsid w:val="00FC036C"/>
    <w:rsid w:val="00FC347D"/>
    <w:rsid w:val="00FD47FD"/>
    <w:rsid w:val="00FD487F"/>
    <w:rsid w:val="00FE0570"/>
    <w:rsid w:val="00FE0EAB"/>
    <w:rsid w:val="00FE1639"/>
    <w:rsid w:val="00FF0192"/>
    <w:rsid w:val="00FF2412"/>
    <w:rsid w:val="388C0CDB"/>
    <w:rsid w:val="4EA272C3"/>
    <w:rsid w:val="57213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脚 Char"/>
    <w:basedOn w:val="5"/>
    <w:link w:val="3"/>
    <w:uiPriority w:val="0"/>
    <w:rPr>
      <w:rFonts w:ascii="Times New Roman" w:hAnsi="Times New Roman" w:eastAsia="宋体" w:cs="Times New Roman"/>
      <w:sz w:val="18"/>
      <w:szCs w:val="18"/>
    </w:rPr>
  </w:style>
  <w:style w:type="character" w:customStyle="1" w:styleId="10">
    <w:name w:val="批注框文本 Char"/>
    <w:basedOn w:val="5"/>
    <w:link w:val="2"/>
    <w:semiHidden/>
    <w:uiPriority w:val="99"/>
    <w:rPr>
      <w:rFonts w:ascii="Times New Roman" w:hAnsi="Times New Roman" w:eastAsia="宋体" w:cs="Times New Roman"/>
      <w:sz w:val="18"/>
      <w:szCs w:val="18"/>
    </w:rPr>
  </w:style>
  <w:style w:type="character" w:customStyle="1" w:styleId="11">
    <w:name w:val="页眉 Char"/>
    <w:basedOn w:val="5"/>
    <w:link w:val="4"/>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image" Target="http://static.anoah.com/uploads/onlinedocument/e2/bb/6473ba24/7a229435/02988e20613e/original.png" TargetMode="External"/><Relationship Id="rId7" Type="http://schemas.openxmlformats.org/officeDocument/2006/relationships/image" Target="http://static.anoah.com/uploads/onlinedocument/28/0f/edcb3da9/00f6e6bf/1bc4bae03c3d/original.jpg" TargetMode="External"/><Relationship Id="rId6" Type="http://schemas.openxmlformats.org/officeDocument/2006/relationships/image" Target="http://static.anoah.com/uploads/onlinedocument/94/ea/222c680f/f829e0e5/4d6c2df0bfc0/original.png" TargetMode="Externa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4B7CDF-91D0-4192-9FE0-F486667FE018}">
  <ds:schemaRefs/>
</ds:datastoreItem>
</file>

<file path=docProps/app.xml><?xml version="1.0" encoding="utf-8"?>
<Properties xmlns="http://schemas.openxmlformats.org/officeDocument/2006/extended-properties" xmlns:vt="http://schemas.openxmlformats.org/officeDocument/2006/docPropsVTypes">
  <Template>Normal</Template>
  <Pages>2</Pages>
  <Words>143</Words>
  <Characters>818</Characters>
  <Lines>6</Lines>
  <Paragraphs>1</Paragraphs>
  <TotalTime>0</TotalTime>
  <ScaleCrop>false</ScaleCrop>
  <LinksUpToDate>false</LinksUpToDate>
  <CharactersWithSpaces>960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2017-11-23T15:48:00Z</dcterms:created>
  <dc:creator>Administrator</dc:creator>
  <cp:lastModifiedBy>Administrator</cp:lastModifiedBy>
  <cp:lastPrinted>2017-11-23T15:45:00Z</cp:lastPrinted>
  <dcterms:modified xsi:type="dcterms:W3CDTF">2017-11-24T09:20:02Z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