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521" w:rsidRPr="0015523F" w:rsidRDefault="00BA1A41" w:rsidP="00705FD2">
      <w:pPr>
        <w:ind w:firstLineChars="450" w:firstLine="1988"/>
        <w:rPr>
          <w:b/>
          <w:sz w:val="44"/>
          <w:szCs w:val="44"/>
        </w:rPr>
      </w:pPr>
      <w:r w:rsidRPr="0015523F">
        <w:rPr>
          <w:rFonts w:hint="eastAsia"/>
          <w:b/>
          <w:sz w:val="44"/>
          <w:szCs w:val="44"/>
        </w:rPr>
        <w:t>《瑶族舞曲》教学设计</w:t>
      </w:r>
    </w:p>
    <w:p w:rsidR="00BA1A41" w:rsidRPr="0015523F" w:rsidRDefault="00BA1A41" w:rsidP="00BA1A41">
      <w:pPr>
        <w:spacing w:line="440" w:lineRule="exact"/>
        <w:rPr>
          <w:b/>
          <w:sz w:val="28"/>
          <w:szCs w:val="28"/>
        </w:rPr>
      </w:pPr>
      <w:r w:rsidRPr="0015523F">
        <w:rPr>
          <w:rFonts w:hint="eastAsia"/>
          <w:b/>
          <w:sz w:val="28"/>
          <w:szCs w:val="28"/>
        </w:rPr>
        <w:t>教学目标：</w:t>
      </w:r>
    </w:p>
    <w:p w:rsidR="00BA1A41" w:rsidRPr="00BA1A41" w:rsidRDefault="00BA1A41" w:rsidP="00BA1A41">
      <w:pPr>
        <w:spacing w:line="440" w:lineRule="exact"/>
        <w:ind w:firstLineChars="200" w:firstLine="560"/>
        <w:rPr>
          <w:sz w:val="28"/>
          <w:szCs w:val="28"/>
        </w:rPr>
      </w:pPr>
      <w:r w:rsidRPr="00BA1A41">
        <w:rPr>
          <w:rFonts w:hint="eastAsia"/>
          <w:sz w:val="28"/>
          <w:szCs w:val="28"/>
        </w:rPr>
        <w:t>1</w:t>
      </w:r>
      <w:r w:rsidRPr="00BA1A41">
        <w:rPr>
          <w:sz w:val="28"/>
          <w:szCs w:val="28"/>
        </w:rPr>
        <w:t>.</w:t>
      </w:r>
      <w:r w:rsidRPr="00BA1A41">
        <w:rPr>
          <w:sz w:val="28"/>
          <w:szCs w:val="28"/>
        </w:rPr>
        <w:t>认真</w:t>
      </w:r>
      <w:r w:rsidRPr="00BA1A41">
        <w:rPr>
          <w:rFonts w:hint="eastAsia"/>
          <w:sz w:val="28"/>
          <w:szCs w:val="28"/>
        </w:rPr>
        <w:t>聆听音乐感受音乐作品没个段落的不同速度，</w:t>
      </w:r>
      <w:r w:rsidRPr="00BA1A41">
        <w:rPr>
          <w:sz w:val="28"/>
          <w:szCs w:val="28"/>
        </w:rPr>
        <w:t>情绪</w:t>
      </w:r>
      <w:r w:rsidRPr="00BA1A41">
        <w:rPr>
          <w:rFonts w:hint="eastAsia"/>
          <w:sz w:val="28"/>
          <w:szCs w:val="28"/>
        </w:rPr>
        <w:t>，</w:t>
      </w:r>
      <w:r w:rsidRPr="00BA1A41">
        <w:rPr>
          <w:sz w:val="28"/>
          <w:szCs w:val="28"/>
        </w:rPr>
        <w:t>并</w:t>
      </w:r>
      <w:r w:rsidRPr="00BA1A41">
        <w:rPr>
          <w:rFonts w:hint="eastAsia"/>
          <w:sz w:val="28"/>
          <w:szCs w:val="28"/>
        </w:rPr>
        <w:t>说出自己联想到的画面、</w:t>
      </w:r>
      <w:r w:rsidRPr="00BA1A41">
        <w:rPr>
          <w:sz w:val="28"/>
          <w:szCs w:val="28"/>
        </w:rPr>
        <w:t>场景</w:t>
      </w:r>
      <w:r w:rsidRPr="00BA1A41">
        <w:rPr>
          <w:rFonts w:hint="eastAsia"/>
          <w:sz w:val="28"/>
          <w:szCs w:val="28"/>
        </w:rPr>
        <w:t>。</w:t>
      </w:r>
    </w:p>
    <w:p w:rsidR="00BA1A41" w:rsidRPr="00BA1A41" w:rsidRDefault="00BA1A41" w:rsidP="00BA1A41">
      <w:pPr>
        <w:spacing w:line="440" w:lineRule="exact"/>
        <w:ind w:firstLineChars="250" w:firstLine="700"/>
        <w:rPr>
          <w:sz w:val="28"/>
          <w:szCs w:val="28"/>
        </w:rPr>
      </w:pPr>
      <w:r w:rsidRPr="00BA1A41">
        <w:rPr>
          <w:rFonts w:hint="eastAsia"/>
          <w:sz w:val="28"/>
          <w:szCs w:val="28"/>
        </w:rPr>
        <w:t>2</w:t>
      </w:r>
      <w:r w:rsidRPr="00BA1A41">
        <w:rPr>
          <w:sz w:val="28"/>
          <w:szCs w:val="28"/>
        </w:rPr>
        <w:t>.</w:t>
      </w:r>
      <w:r w:rsidRPr="00BA1A41">
        <w:rPr>
          <w:sz w:val="28"/>
          <w:szCs w:val="28"/>
        </w:rPr>
        <w:t>熟悉</w:t>
      </w:r>
      <w:r w:rsidRPr="00BA1A41">
        <w:rPr>
          <w:rFonts w:hint="eastAsia"/>
          <w:sz w:val="28"/>
          <w:szCs w:val="28"/>
        </w:rPr>
        <w:t>作品的</w:t>
      </w:r>
      <w:r w:rsidRPr="00BA1A41">
        <w:rPr>
          <w:rFonts w:hint="eastAsia"/>
          <w:sz w:val="28"/>
          <w:szCs w:val="28"/>
        </w:rPr>
        <w:t xml:space="preserve">A </w:t>
      </w:r>
      <w:r w:rsidRPr="00BA1A41">
        <w:rPr>
          <w:rFonts w:hint="eastAsia"/>
          <w:sz w:val="28"/>
          <w:szCs w:val="28"/>
        </w:rPr>
        <w:t>主题，并能模仿长鼓的演奏姿势、</w:t>
      </w:r>
      <w:r w:rsidRPr="00BA1A41">
        <w:rPr>
          <w:sz w:val="28"/>
          <w:szCs w:val="28"/>
        </w:rPr>
        <w:t>其他</w:t>
      </w:r>
      <w:r w:rsidRPr="00BA1A41">
        <w:rPr>
          <w:rFonts w:hint="eastAsia"/>
          <w:sz w:val="28"/>
          <w:szCs w:val="28"/>
        </w:rPr>
        <w:t>的声势动作方式参与表现。</w:t>
      </w:r>
    </w:p>
    <w:p w:rsidR="00BA1A41" w:rsidRPr="00BA1A41" w:rsidRDefault="00BA1A41" w:rsidP="00BA1A41">
      <w:pPr>
        <w:spacing w:line="440" w:lineRule="exact"/>
        <w:rPr>
          <w:sz w:val="28"/>
          <w:szCs w:val="28"/>
        </w:rPr>
      </w:pPr>
      <w:r w:rsidRPr="00BA1A41">
        <w:rPr>
          <w:sz w:val="28"/>
          <w:szCs w:val="28"/>
        </w:rPr>
        <w:t>3.</w:t>
      </w:r>
      <w:r w:rsidRPr="00BA1A41">
        <w:rPr>
          <w:rFonts w:hint="eastAsia"/>
          <w:sz w:val="28"/>
          <w:szCs w:val="28"/>
        </w:rPr>
        <w:t>用声势动作</w:t>
      </w:r>
      <w:proofErr w:type="gramStart"/>
      <w:r w:rsidRPr="00BA1A41">
        <w:rPr>
          <w:rFonts w:hint="eastAsia"/>
          <w:sz w:val="28"/>
          <w:szCs w:val="28"/>
        </w:rPr>
        <w:t>体验第</w:t>
      </w:r>
      <w:proofErr w:type="gramEnd"/>
      <w:r w:rsidRPr="00BA1A41">
        <w:rPr>
          <w:rFonts w:hint="eastAsia"/>
          <w:sz w:val="28"/>
          <w:szCs w:val="28"/>
        </w:rPr>
        <w:t>一部分第二主题音乐情绪，</w:t>
      </w:r>
      <w:r w:rsidRPr="00BA1A41">
        <w:rPr>
          <w:sz w:val="28"/>
          <w:szCs w:val="28"/>
        </w:rPr>
        <w:t>力度</w:t>
      </w:r>
      <w:r w:rsidRPr="00BA1A41">
        <w:rPr>
          <w:rFonts w:hint="eastAsia"/>
          <w:sz w:val="28"/>
          <w:szCs w:val="28"/>
        </w:rPr>
        <w:t>与速度的变化。</w:t>
      </w:r>
    </w:p>
    <w:p w:rsidR="00BA1A41" w:rsidRPr="0015523F" w:rsidRDefault="00BA1A41" w:rsidP="00BA1A41">
      <w:pPr>
        <w:spacing w:line="440" w:lineRule="exact"/>
        <w:rPr>
          <w:b/>
          <w:sz w:val="28"/>
          <w:szCs w:val="28"/>
        </w:rPr>
      </w:pPr>
      <w:r w:rsidRPr="0015523F">
        <w:rPr>
          <w:rFonts w:hint="eastAsia"/>
          <w:b/>
          <w:sz w:val="28"/>
          <w:szCs w:val="28"/>
        </w:rPr>
        <w:t>教学重点：</w:t>
      </w:r>
    </w:p>
    <w:p w:rsidR="00BA1A41" w:rsidRPr="00BA1A41" w:rsidRDefault="00BA1A41" w:rsidP="00BA1A41">
      <w:pPr>
        <w:spacing w:line="440" w:lineRule="exact"/>
        <w:ind w:firstLineChars="200" w:firstLine="560"/>
        <w:rPr>
          <w:sz w:val="28"/>
          <w:szCs w:val="28"/>
        </w:rPr>
      </w:pPr>
      <w:r w:rsidRPr="00BA1A41">
        <w:rPr>
          <w:sz w:val="28"/>
          <w:szCs w:val="28"/>
        </w:rPr>
        <w:t>熟</w:t>
      </w:r>
      <w:r w:rsidRPr="00BA1A41">
        <w:rPr>
          <w:rFonts w:hint="eastAsia"/>
          <w:sz w:val="28"/>
          <w:szCs w:val="28"/>
        </w:rPr>
        <w:t>记作品的</w:t>
      </w:r>
      <w:r w:rsidRPr="00BA1A41">
        <w:rPr>
          <w:rFonts w:hint="eastAsia"/>
          <w:sz w:val="28"/>
          <w:szCs w:val="28"/>
        </w:rPr>
        <w:t xml:space="preserve">A </w:t>
      </w:r>
      <w:r w:rsidRPr="00BA1A41">
        <w:rPr>
          <w:rFonts w:hint="eastAsia"/>
          <w:sz w:val="28"/>
          <w:szCs w:val="28"/>
        </w:rPr>
        <w:t>段主题</w:t>
      </w:r>
    </w:p>
    <w:p w:rsidR="00BA1A41" w:rsidRPr="0015523F" w:rsidRDefault="00BA1A41" w:rsidP="00BA1A41">
      <w:pPr>
        <w:spacing w:line="440" w:lineRule="exact"/>
        <w:rPr>
          <w:b/>
          <w:sz w:val="28"/>
          <w:szCs w:val="28"/>
        </w:rPr>
      </w:pPr>
      <w:r w:rsidRPr="0015523F">
        <w:rPr>
          <w:rFonts w:hint="eastAsia"/>
          <w:b/>
          <w:sz w:val="28"/>
          <w:szCs w:val="28"/>
        </w:rPr>
        <w:t>教学难点：</w:t>
      </w:r>
    </w:p>
    <w:p w:rsidR="00BA1A41" w:rsidRPr="00BA1A41" w:rsidRDefault="00BA1A41" w:rsidP="00BA1A41">
      <w:pPr>
        <w:spacing w:line="440" w:lineRule="exact"/>
        <w:ind w:firstLine="420"/>
        <w:rPr>
          <w:sz w:val="28"/>
          <w:szCs w:val="28"/>
        </w:rPr>
      </w:pPr>
      <w:r w:rsidRPr="00BA1A41">
        <w:rPr>
          <w:rFonts w:hint="eastAsia"/>
          <w:sz w:val="28"/>
          <w:szCs w:val="28"/>
        </w:rPr>
        <w:t>模仿长鼓的演奏姿势、</w:t>
      </w:r>
      <w:r w:rsidRPr="00BA1A41">
        <w:rPr>
          <w:sz w:val="28"/>
          <w:szCs w:val="28"/>
        </w:rPr>
        <w:t>其他</w:t>
      </w:r>
      <w:r w:rsidRPr="00BA1A41">
        <w:rPr>
          <w:rFonts w:hint="eastAsia"/>
          <w:sz w:val="28"/>
          <w:szCs w:val="28"/>
        </w:rPr>
        <w:t>的声势动作方式参与表现</w:t>
      </w:r>
    </w:p>
    <w:p w:rsidR="00BA1A41" w:rsidRPr="0015523F" w:rsidRDefault="00BA1A41" w:rsidP="00BA1A41">
      <w:pPr>
        <w:spacing w:line="440" w:lineRule="exact"/>
        <w:rPr>
          <w:b/>
          <w:sz w:val="28"/>
          <w:szCs w:val="28"/>
        </w:rPr>
      </w:pPr>
      <w:r w:rsidRPr="0015523F">
        <w:rPr>
          <w:rFonts w:hint="eastAsia"/>
          <w:b/>
          <w:sz w:val="28"/>
          <w:szCs w:val="28"/>
        </w:rPr>
        <w:t>教学准备：</w:t>
      </w:r>
    </w:p>
    <w:p w:rsidR="00BA1A41" w:rsidRDefault="00BA1A41" w:rsidP="00BA1A41">
      <w:pPr>
        <w:spacing w:line="440" w:lineRule="exact"/>
        <w:ind w:firstLine="555"/>
        <w:rPr>
          <w:sz w:val="28"/>
          <w:szCs w:val="28"/>
        </w:rPr>
      </w:pPr>
      <w:r w:rsidRPr="00BA1A41">
        <w:rPr>
          <w:rFonts w:hint="eastAsia"/>
          <w:sz w:val="28"/>
          <w:szCs w:val="28"/>
        </w:rPr>
        <w:t>长鼓</w:t>
      </w:r>
      <w:r w:rsidRPr="00BA1A41">
        <w:rPr>
          <w:rFonts w:hint="eastAsia"/>
          <w:sz w:val="28"/>
          <w:szCs w:val="28"/>
        </w:rPr>
        <w:t xml:space="preserve">   </w:t>
      </w:r>
      <w:r w:rsidRPr="00BA1A41">
        <w:rPr>
          <w:rFonts w:hint="eastAsia"/>
          <w:sz w:val="28"/>
          <w:szCs w:val="28"/>
        </w:rPr>
        <w:t>钢琴</w:t>
      </w:r>
      <w:r w:rsidRPr="00BA1A41">
        <w:rPr>
          <w:rFonts w:hint="eastAsia"/>
          <w:sz w:val="28"/>
          <w:szCs w:val="28"/>
        </w:rPr>
        <w:t xml:space="preserve">    </w:t>
      </w:r>
      <w:r w:rsidRPr="00BA1A41">
        <w:rPr>
          <w:rFonts w:hint="eastAsia"/>
          <w:sz w:val="28"/>
          <w:szCs w:val="28"/>
        </w:rPr>
        <w:t>课件</w:t>
      </w:r>
    </w:p>
    <w:p w:rsidR="00BA1A41" w:rsidRPr="0015523F" w:rsidRDefault="00BA1A41" w:rsidP="00BA1A41">
      <w:pPr>
        <w:spacing w:line="440" w:lineRule="exact"/>
        <w:rPr>
          <w:b/>
          <w:sz w:val="28"/>
          <w:szCs w:val="28"/>
        </w:rPr>
      </w:pPr>
      <w:r w:rsidRPr="0015523F">
        <w:rPr>
          <w:rFonts w:hint="eastAsia"/>
          <w:b/>
          <w:sz w:val="28"/>
          <w:szCs w:val="28"/>
        </w:rPr>
        <w:t>教学过程：</w:t>
      </w:r>
      <w:bookmarkStart w:id="0" w:name="_GoBack"/>
      <w:bookmarkEnd w:id="0"/>
    </w:p>
    <w:p w:rsidR="00BA1A41" w:rsidRDefault="00BA1A41" w:rsidP="00BA1A41">
      <w:p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一、导入</w:t>
      </w:r>
    </w:p>
    <w:p w:rsidR="00BA1A41" w:rsidRDefault="00BA1A41" w:rsidP="00BA1A41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1</w:t>
      </w:r>
      <w:r>
        <w:rPr>
          <w:sz w:val="28"/>
          <w:szCs w:val="28"/>
        </w:rPr>
        <w:t>.</w:t>
      </w:r>
      <w:r>
        <w:rPr>
          <w:sz w:val="28"/>
          <w:szCs w:val="28"/>
        </w:rPr>
        <w:t>师生</w:t>
      </w:r>
      <w:r>
        <w:rPr>
          <w:rFonts w:hint="eastAsia"/>
          <w:sz w:val="28"/>
          <w:szCs w:val="28"/>
        </w:rPr>
        <w:t>问好</w:t>
      </w:r>
    </w:p>
    <w:p w:rsidR="00BA1A41" w:rsidRDefault="00BA1A41" w:rsidP="00BA1A41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教师：</w:t>
      </w:r>
      <w:r>
        <w:rPr>
          <w:sz w:val="28"/>
          <w:szCs w:val="28"/>
        </w:rPr>
        <w:t>上次</w:t>
      </w:r>
      <w:r>
        <w:rPr>
          <w:rFonts w:hint="eastAsia"/>
          <w:sz w:val="28"/>
          <w:szCs w:val="28"/>
        </w:rPr>
        <w:t>的课程我们学习了一首羌族的民歌《吹</w:t>
      </w:r>
      <w:r>
        <w:rPr>
          <w:sz w:val="28"/>
          <w:szCs w:val="28"/>
        </w:rPr>
        <w:t>起</w:t>
      </w:r>
      <w:r>
        <w:rPr>
          <w:rFonts w:hint="eastAsia"/>
          <w:sz w:val="28"/>
          <w:szCs w:val="28"/>
        </w:rPr>
        <w:t>羌笛跳锅庄》</w:t>
      </w:r>
      <w:r>
        <w:rPr>
          <w:sz w:val="28"/>
          <w:szCs w:val="28"/>
        </w:rPr>
        <w:t>，我们</w:t>
      </w:r>
      <w:r>
        <w:rPr>
          <w:rFonts w:hint="eastAsia"/>
          <w:sz w:val="28"/>
          <w:szCs w:val="28"/>
        </w:rPr>
        <w:t>了解到了羌族的羌笛和锅庄舞步，</w:t>
      </w:r>
      <w:r>
        <w:rPr>
          <w:sz w:val="28"/>
          <w:szCs w:val="28"/>
        </w:rPr>
        <w:t>这节课</w:t>
      </w:r>
      <w:r>
        <w:rPr>
          <w:rFonts w:hint="eastAsia"/>
          <w:sz w:val="28"/>
          <w:szCs w:val="28"/>
        </w:rPr>
        <w:t>老师将带领同学们一起走进瑶族</w:t>
      </w:r>
      <w:r w:rsidR="00705FD2">
        <w:rPr>
          <w:rFonts w:hint="eastAsia"/>
          <w:sz w:val="28"/>
          <w:szCs w:val="28"/>
        </w:rPr>
        <w:t>。</w:t>
      </w:r>
      <w:r w:rsidR="00705FD2">
        <w:rPr>
          <w:sz w:val="28"/>
          <w:szCs w:val="28"/>
        </w:rPr>
        <w:t>你们</w:t>
      </w:r>
      <w:r w:rsidR="00705FD2">
        <w:rPr>
          <w:rFonts w:hint="eastAsia"/>
          <w:sz w:val="28"/>
          <w:szCs w:val="28"/>
        </w:rPr>
        <w:t>看这是什么？这是瑶族的长鼓，今天老师给你们带来了一段《</w:t>
      </w:r>
      <w:r w:rsidR="00705FD2">
        <w:rPr>
          <w:sz w:val="28"/>
          <w:szCs w:val="28"/>
        </w:rPr>
        <w:t>瑶族</w:t>
      </w:r>
      <w:r w:rsidR="00705FD2">
        <w:rPr>
          <w:rFonts w:hint="eastAsia"/>
          <w:sz w:val="28"/>
          <w:szCs w:val="28"/>
        </w:rPr>
        <w:t>长鼓舞歌》</w:t>
      </w:r>
      <w:r w:rsidR="00705FD2">
        <w:rPr>
          <w:sz w:val="28"/>
          <w:szCs w:val="28"/>
        </w:rPr>
        <w:t>。</w:t>
      </w:r>
    </w:p>
    <w:p w:rsidR="00705FD2" w:rsidRDefault="00705FD2" w:rsidP="00BA1A41">
      <w:p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    3.</w:t>
      </w:r>
      <w:r>
        <w:rPr>
          <w:sz w:val="28"/>
          <w:szCs w:val="28"/>
        </w:rPr>
        <w:t>介绍</w:t>
      </w:r>
      <w:r>
        <w:rPr>
          <w:rFonts w:hint="eastAsia"/>
          <w:sz w:val="28"/>
          <w:szCs w:val="28"/>
        </w:rPr>
        <w:t>乐曲的作者</w:t>
      </w:r>
    </w:p>
    <w:p w:rsidR="00705FD2" w:rsidRDefault="00705FD2" w:rsidP="00705FD2">
      <w:pPr>
        <w:spacing w:line="44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作品是由刘铁山有感于粤北瑶族同胞载歌载舞欢庆节日的场面，以当地传统歌曲素材创作的《</w:t>
      </w:r>
      <w:r>
        <w:rPr>
          <w:sz w:val="28"/>
          <w:szCs w:val="28"/>
        </w:rPr>
        <w:t>瑶族</w:t>
      </w:r>
      <w:r>
        <w:rPr>
          <w:rFonts w:hint="eastAsia"/>
          <w:sz w:val="28"/>
          <w:szCs w:val="28"/>
        </w:rPr>
        <w:t>长鼓舞歌》</w:t>
      </w:r>
      <w:r>
        <w:rPr>
          <w:sz w:val="28"/>
          <w:szCs w:val="28"/>
        </w:rPr>
        <w:t>，后</w:t>
      </w:r>
      <w:r>
        <w:rPr>
          <w:rFonts w:hint="eastAsia"/>
          <w:sz w:val="28"/>
          <w:szCs w:val="28"/>
        </w:rPr>
        <w:t>由茅沅将该曲的部分主题改编为民族管弦乐，就是今天我们大家要学习的《瑶族舞曲》</w:t>
      </w:r>
      <w:r>
        <w:rPr>
          <w:sz w:val="28"/>
          <w:szCs w:val="28"/>
        </w:rPr>
        <w:t>这首</w:t>
      </w:r>
      <w:r>
        <w:rPr>
          <w:rFonts w:hint="eastAsia"/>
          <w:sz w:val="28"/>
          <w:szCs w:val="28"/>
        </w:rPr>
        <w:t>乐曲为单乐章复三段体结构。</w:t>
      </w:r>
    </w:p>
    <w:p w:rsidR="00705FD2" w:rsidRDefault="00705FD2" w:rsidP="00705FD2">
      <w:pPr>
        <w:spacing w:line="44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>
        <w:rPr>
          <w:sz w:val="28"/>
          <w:szCs w:val="28"/>
        </w:rPr>
        <w:t>分段</w:t>
      </w:r>
      <w:r>
        <w:rPr>
          <w:rFonts w:hint="eastAsia"/>
          <w:sz w:val="28"/>
          <w:szCs w:val="28"/>
        </w:rPr>
        <w:t>欣赏</w:t>
      </w:r>
    </w:p>
    <w:p w:rsidR="00352304" w:rsidRDefault="00352304" w:rsidP="00705FD2">
      <w:pPr>
        <w:spacing w:line="44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欣赏</w:t>
      </w:r>
      <w:r>
        <w:rPr>
          <w:rFonts w:hint="eastAsia"/>
          <w:sz w:val="28"/>
          <w:szCs w:val="28"/>
        </w:rPr>
        <w:t>乐曲的引子部分</w:t>
      </w:r>
    </w:p>
    <w:p w:rsidR="00705FD2" w:rsidRDefault="00352304" w:rsidP="00352304">
      <w:pPr>
        <w:spacing w:line="44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705FD2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="00705FD2">
        <w:rPr>
          <w:sz w:val="28"/>
          <w:szCs w:val="28"/>
        </w:rPr>
        <w:t>欣赏</w:t>
      </w:r>
      <w:r w:rsidR="00705FD2">
        <w:rPr>
          <w:rFonts w:hint="eastAsia"/>
          <w:sz w:val="28"/>
          <w:szCs w:val="28"/>
        </w:rPr>
        <w:t>乐曲的引子部分，</w:t>
      </w:r>
      <w:r>
        <w:rPr>
          <w:rFonts w:hint="eastAsia"/>
          <w:sz w:val="28"/>
          <w:szCs w:val="28"/>
        </w:rPr>
        <w:t>击掌</w:t>
      </w:r>
      <w:r w:rsidR="00705FD2">
        <w:rPr>
          <w:rFonts w:hint="eastAsia"/>
          <w:sz w:val="28"/>
          <w:szCs w:val="28"/>
        </w:rPr>
        <w:t>模仿长鼓的典型节奏。</w:t>
      </w:r>
    </w:p>
    <w:p w:rsidR="00705FD2" w:rsidRDefault="00352304" w:rsidP="00352304">
      <w:pPr>
        <w:spacing w:line="44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）介绍长鼓</w:t>
      </w:r>
    </w:p>
    <w:p w:rsidR="00352304" w:rsidRDefault="00352304" w:rsidP="00352304">
      <w:pPr>
        <w:spacing w:line="44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学习</w:t>
      </w:r>
      <w:r>
        <w:rPr>
          <w:rFonts w:hint="eastAsia"/>
          <w:sz w:val="28"/>
          <w:szCs w:val="28"/>
        </w:rPr>
        <w:t>长鼓的演奏姿势</w:t>
      </w:r>
    </w:p>
    <w:p w:rsidR="00352304" w:rsidRDefault="00352304" w:rsidP="00352304">
      <w:pPr>
        <w:spacing w:line="44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欣赏</w:t>
      </w:r>
      <w:r>
        <w:rPr>
          <w:rFonts w:hint="eastAsia"/>
          <w:sz w:val="28"/>
          <w:szCs w:val="28"/>
        </w:rPr>
        <w:t>第一部分的第一主题</w:t>
      </w:r>
    </w:p>
    <w:p w:rsidR="00352304" w:rsidRDefault="00352304" w:rsidP="00352304">
      <w:pPr>
        <w:spacing w:line="44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聆听</w:t>
      </w:r>
      <w:r>
        <w:rPr>
          <w:rFonts w:hint="eastAsia"/>
          <w:sz w:val="28"/>
          <w:szCs w:val="28"/>
        </w:rPr>
        <w:t>第一主题，</w:t>
      </w:r>
      <w:r>
        <w:rPr>
          <w:sz w:val="28"/>
          <w:szCs w:val="28"/>
        </w:rPr>
        <w:t>用</w:t>
      </w:r>
      <w:r>
        <w:rPr>
          <w:rFonts w:hint="eastAsia"/>
          <w:sz w:val="28"/>
          <w:szCs w:val="28"/>
        </w:rPr>
        <w:t>长鼓演奏的声势动作参与主题第一主题。</w:t>
      </w:r>
    </w:p>
    <w:p w:rsidR="00352304" w:rsidRDefault="00352304" w:rsidP="00352304">
      <w:pPr>
        <w:spacing w:line="44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）说一说</w:t>
      </w:r>
      <w:r>
        <w:rPr>
          <w:sz w:val="28"/>
          <w:szCs w:val="28"/>
        </w:rPr>
        <w:t>第一</w:t>
      </w:r>
      <w:r>
        <w:rPr>
          <w:rFonts w:hint="eastAsia"/>
          <w:sz w:val="28"/>
          <w:szCs w:val="28"/>
        </w:rPr>
        <w:t>主题描绘的是怎样一个画面</w:t>
      </w:r>
      <w:r w:rsidR="00E64552">
        <w:rPr>
          <w:rFonts w:hint="eastAsia"/>
          <w:sz w:val="28"/>
          <w:szCs w:val="28"/>
        </w:rPr>
        <w:t>？音乐情绪是怎样的？</w:t>
      </w:r>
    </w:p>
    <w:p w:rsidR="00352304" w:rsidRDefault="00352304" w:rsidP="00352304">
      <w:pPr>
        <w:spacing w:line="44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proofErr w:type="gramStart"/>
      <w:r>
        <w:rPr>
          <w:sz w:val="28"/>
          <w:szCs w:val="28"/>
        </w:rPr>
        <w:t>跟琴</w:t>
      </w:r>
      <w:r>
        <w:rPr>
          <w:rFonts w:hint="eastAsia"/>
          <w:sz w:val="28"/>
          <w:szCs w:val="28"/>
        </w:rPr>
        <w:t>学唱</w:t>
      </w:r>
      <w:proofErr w:type="gramEnd"/>
      <w:r>
        <w:rPr>
          <w:rFonts w:hint="eastAsia"/>
          <w:sz w:val="28"/>
          <w:szCs w:val="28"/>
        </w:rPr>
        <w:t>第一主题。</w:t>
      </w:r>
    </w:p>
    <w:p w:rsidR="00352304" w:rsidRDefault="00352304" w:rsidP="00352304">
      <w:pPr>
        <w:spacing w:line="44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）一边唱一边长鼓的演奏声势动作参与表现。</w:t>
      </w:r>
    </w:p>
    <w:p w:rsidR="00352304" w:rsidRDefault="00352304" w:rsidP="00352304">
      <w:pPr>
        <w:spacing w:line="44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为</w:t>
      </w:r>
      <w:r>
        <w:rPr>
          <w:rFonts w:hint="eastAsia"/>
          <w:sz w:val="28"/>
          <w:szCs w:val="28"/>
        </w:rPr>
        <w:t>第一主题设计声势动作参与表现。</w:t>
      </w:r>
    </w:p>
    <w:p w:rsidR="00352304" w:rsidRDefault="00352304" w:rsidP="00352304">
      <w:pPr>
        <w:spacing w:line="44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欣赏第一部分的第二主题</w:t>
      </w:r>
    </w:p>
    <w:p w:rsidR="00352304" w:rsidRDefault="00352304" w:rsidP="00352304">
      <w:pPr>
        <w:spacing w:line="44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）聆听乐曲第一主题与第二主题它们在音乐</w:t>
      </w:r>
      <w:r>
        <w:rPr>
          <w:sz w:val="28"/>
          <w:szCs w:val="28"/>
        </w:rPr>
        <w:t>情绪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力度</w:t>
      </w:r>
      <w:r>
        <w:rPr>
          <w:rFonts w:hint="eastAsia"/>
          <w:sz w:val="28"/>
          <w:szCs w:val="28"/>
        </w:rPr>
        <w:t>与速度有什么不同和变化？</w:t>
      </w:r>
    </w:p>
    <w:p w:rsidR="00352304" w:rsidRDefault="00352304" w:rsidP="00352304">
      <w:pPr>
        <w:spacing w:line="44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="00C206E5">
        <w:rPr>
          <w:rFonts w:hint="eastAsia"/>
          <w:sz w:val="28"/>
          <w:szCs w:val="28"/>
        </w:rPr>
        <w:t>再一次聆听乐曲，</w:t>
      </w:r>
      <w:r w:rsidR="00C206E5">
        <w:rPr>
          <w:sz w:val="28"/>
          <w:szCs w:val="28"/>
        </w:rPr>
        <w:t>用</w:t>
      </w:r>
      <w:r w:rsidR="00C206E5">
        <w:rPr>
          <w:rFonts w:hint="eastAsia"/>
          <w:sz w:val="28"/>
          <w:szCs w:val="28"/>
        </w:rPr>
        <w:t>声势动作感受音乐的变化。</w:t>
      </w:r>
    </w:p>
    <w:p w:rsidR="00C206E5" w:rsidRDefault="00C206E5" w:rsidP="00352304">
      <w:pPr>
        <w:spacing w:line="44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proofErr w:type="gramStart"/>
      <w:r>
        <w:rPr>
          <w:sz w:val="28"/>
          <w:szCs w:val="28"/>
        </w:rPr>
        <w:t>跟</w:t>
      </w:r>
      <w:r>
        <w:rPr>
          <w:rFonts w:hint="eastAsia"/>
          <w:sz w:val="28"/>
          <w:szCs w:val="28"/>
        </w:rPr>
        <w:t>琴学唱</w:t>
      </w:r>
      <w:proofErr w:type="gramEnd"/>
      <w:r>
        <w:rPr>
          <w:rFonts w:hint="eastAsia"/>
          <w:sz w:val="28"/>
          <w:szCs w:val="28"/>
        </w:rPr>
        <w:t>第二主题。</w:t>
      </w:r>
    </w:p>
    <w:p w:rsidR="00C206E5" w:rsidRDefault="00C206E5" w:rsidP="00352304">
      <w:pPr>
        <w:spacing w:line="44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）请学生再一次聆听乐曲，</w:t>
      </w:r>
      <w:r>
        <w:rPr>
          <w:sz w:val="28"/>
          <w:szCs w:val="28"/>
        </w:rPr>
        <w:t>并</w:t>
      </w:r>
      <w:r>
        <w:rPr>
          <w:rFonts w:hint="eastAsia"/>
          <w:sz w:val="28"/>
          <w:szCs w:val="28"/>
        </w:rPr>
        <w:t>加上声势动作。</w:t>
      </w:r>
    </w:p>
    <w:p w:rsidR="00C206E5" w:rsidRPr="00C206E5" w:rsidRDefault="00C206E5" w:rsidP="00352304">
      <w:pPr>
        <w:spacing w:line="440" w:lineRule="exact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>完整</w:t>
      </w:r>
      <w:r>
        <w:rPr>
          <w:sz w:val="28"/>
          <w:szCs w:val="28"/>
        </w:rPr>
        <w:t>聆听</w:t>
      </w:r>
      <w:r>
        <w:rPr>
          <w:rFonts w:hint="eastAsia"/>
          <w:sz w:val="28"/>
          <w:szCs w:val="28"/>
        </w:rPr>
        <w:t>乐曲的第一部分，</w:t>
      </w:r>
      <w:r>
        <w:rPr>
          <w:sz w:val="28"/>
          <w:szCs w:val="28"/>
        </w:rPr>
        <w:t>用</w:t>
      </w:r>
      <w:r>
        <w:rPr>
          <w:rFonts w:hint="eastAsia"/>
          <w:sz w:val="28"/>
          <w:szCs w:val="28"/>
        </w:rPr>
        <w:t>不同的声势动作参与表现。</w:t>
      </w:r>
    </w:p>
    <w:p w:rsidR="00C206E5" w:rsidRDefault="00C206E5" w:rsidP="00352304">
      <w:pPr>
        <w:spacing w:line="440" w:lineRule="exact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>欣赏</w:t>
      </w:r>
      <w:r>
        <w:rPr>
          <w:rFonts w:hint="eastAsia"/>
          <w:sz w:val="28"/>
          <w:szCs w:val="28"/>
        </w:rPr>
        <w:t>第二部分</w:t>
      </w:r>
    </w:p>
    <w:p w:rsidR="00C206E5" w:rsidRDefault="00C206E5" w:rsidP="00C206E5">
      <w:pPr>
        <w:spacing w:line="440" w:lineRule="exact"/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）听音乐，思考第二部分节拍、</w:t>
      </w:r>
      <w:r>
        <w:rPr>
          <w:sz w:val="28"/>
          <w:szCs w:val="28"/>
        </w:rPr>
        <w:t>速度</w:t>
      </w:r>
      <w:r>
        <w:rPr>
          <w:rFonts w:hint="eastAsia"/>
          <w:sz w:val="28"/>
          <w:szCs w:val="28"/>
        </w:rPr>
        <w:t>发生了什么变化。</w:t>
      </w:r>
    </w:p>
    <w:p w:rsidR="00C206E5" w:rsidRDefault="00C206E5" w:rsidP="00C206E5">
      <w:pPr>
        <w:spacing w:line="440" w:lineRule="exact"/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请</w:t>
      </w:r>
      <w:r>
        <w:rPr>
          <w:rFonts w:hint="eastAsia"/>
          <w:sz w:val="28"/>
          <w:szCs w:val="28"/>
        </w:rPr>
        <w:t>学生用自己的方式参与表现第二部分的。</w:t>
      </w:r>
    </w:p>
    <w:p w:rsidR="00C206E5" w:rsidRDefault="00C206E5" w:rsidP="00C206E5">
      <w:pPr>
        <w:spacing w:line="440" w:lineRule="exact"/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>
        <w:rPr>
          <w:sz w:val="28"/>
          <w:szCs w:val="28"/>
        </w:rPr>
        <w:t>作业</w:t>
      </w:r>
    </w:p>
    <w:p w:rsidR="00C206E5" w:rsidRPr="00C206E5" w:rsidRDefault="00C206E5" w:rsidP="00C206E5">
      <w:pPr>
        <w:spacing w:line="440" w:lineRule="exact"/>
        <w:ind w:firstLineChars="150" w:firstLine="420"/>
        <w:rPr>
          <w:sz w:val="28"/>
          <w:szCs w:val="28"/>
        </w:rPr>
      </w:pPr>
      <w:r>
        <w:rPr>
          <w:sz w:val="28"/>
          <w:szCs w:val="28"/>
        </w:rPr>
        <w:t>请</w:t>
      </w:r>
      <w:r>
        <w:rPr>
          <w:rFonts w:hint="eastAsia"/>
          <w:sz w:val="28"/>
          <w:szCs w:val="28"/>
        </w:rPr>
        <w:t>学生回去聆听乐曲的第三部分，</w:t>
      </w:r>
      <w:r>
        <w:rPr>
          <w:sz w:val="28"/>
          <w:szCs w:val="28"/>
        </w:rPr>
        <w:t>并</w:t>
      </w:r>
      <w:r>
        <w:rPr>
          <w:rFonts w:hint="eastAsia"/>
          <w:sz w:val="28"/>
          <w:szCs w:val="28"/>
        </w:rPr>
        <w:t>完成教材上的练习。</w:t>
      </w:r>
    </w:p>
    <w:p w:rsidR="00352304" w:rsidRPr="00C206E5" w:rsidRDefault="00352304" w:rsidP="00352304">
      <w:pPr>
        <w:spacing w:line="440" w:lineRule="exact"/>
        <w:ind w:firstLineChars="100" w:firstLine="280"/>
        <w:rPr>
          <w:sz w:val="28"/>
          <w:szCs w:val="28"/>
        </w:rPr>
      </w:pPr>
    </w:p>
    <w:sectPr w:rsidR="00352304" w:rsidRPr="00C20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AC0"/>
    <w:rsid w:val="0015523F"/>
    <w:rsid w:val="00352304"/>
    <w:rsid w:val="00705FD2"/>
    <w:rsid w:val="00BA1A41"/>
    <w:rsid w:val="00C206E5"/>
    <w:rsid w:val="00C71521"/>
    <w:rsid w:val="00DF1AC0"/>
    <w:rsid w:val="00E6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FF1CF-AA8F-45DA-9E30-E476D587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A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131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dcterms:created xsi:type="dcterms:W3CDTF">2017-05-18T01:51:00Z</dcterms:created>
  <dcterms:modified xsi:type="dcterms:W3CDTF">2017-05-26T01:34:00Z</dcterms:modified>
</cp:coreProperties>
</file>