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99" w:rsidRPr="00DC7399" w:rsidRDefault="00DC7399" w:rsidP="00DC7399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/>
          <w:b/>
          <w:bCs/>
          <w:sz w:val="30"/>
          <w:szCs w:val="30"/>
        </w:rPr>
      </w:pPr>
      <w:r w:rsidRPr="00DC7399">
        <w:rPr>
          <w:rFonts w:ascii="宋体" w:eastAsia="宋体" w:hAnsi="宋体" w:cs="Times New Roman" w:hint="eastAsia"/>
          <w:b/>
          <w:bCs/>
          <w:sz w:val="30"/>
          <w:szCs w:val="30"/>
        </w:rPr>
        <w:t>课题:</w:t>
      </w:r>
      <w:bookmarkStart w:id="0" w:name="_GoBack"/>
      <w:r w:rsidRPr="00DC7399">
        <w:rPr>
          <w:rFonts w:ascii="宋体" w:eastAsia="宋体" w:hAnsi="宋体" w:cs="Times New Roman" w:hint="eastAsia"/>
          <w:b/>
          <w:bCs/>
          <w:sz w:val="30"/>
          <w:szCs w:val="30"/>
        </w:rPr>
        <w:t>去游乐场</w:t>
      </w:r>
      <w:bookmarkEnd w:id="0"/>
      <w:r w:rsidRPr="00DC7399">
        <w:rPr>
          <w:rFonts w:ascii="宋体" w:eastAsia="宋体" w:hAnsi="宋体" w:cs="Times New Roman" w:hint="eastAsia"/>
          <w:b/>
          <w:bCs/>
          <w:sz w:val="30"/>
          <w:szCs w:val="30"/>
        </w:rPr>
        <w:t>（两三位数乘</w:t>
      </w:r>
      <w:proofErr w:type="gramStart"/>
      <w:r w:rsidRPr="00DC7399">
        <w:rPr>
          <w:rFonts w:ascii="宋体" w:eastAsia="宋体" w:hAnsi="宋体" w:cs="Times New Roman" w:hint="eastAsia"/>
          <w:b/>
          <w:bCs/>
          <w:sz w:val="30"/>
          <w:szCs w:val="30"/>
        </w:rPr>
        <w:t>一</w:t>
      </w:r>
      <w:proofErr w:type="gramEnd"/>
      <w:r w:rsidRPr="00DC7399">
        <w:rPr>
          <w:rFonts w:ascii="宋体" w:eastAsia="宋体" w:hAnsi="宋体" w:cs="Times New Roman" w:hint="eastAsia"/>
          <w:b/>
          <w:bCs/>
          <w:sz w:val="30"/>
          <w:szCs w:val="30"/>
        </w:rPr>
        <w:t>位数乘法一次进位）</w:t>
      </w:r>
    </w:p>
    <w:p w:rsidR="00DC7399" w:rsidRPr="00DC7399" w:rsidRDefault="00DC7399" w:rsidP="00DC7399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DC7399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</w:t>
      </w:r>
    </w:p>
    <w:p w:rsidR="00DC7399" w:rsidRPr="00DC7399" w:rsidRDefault="00DC7399" w:rsidP="00DC7399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DC7399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【学习目标】  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1470" w:hangingChars="700" w:hanging="1470"/>
        <w:jc w:val="left"/>
        <w:rPr>
          <w:rFonts w:ascii="宋体" w:eastAsia="宋体" w:hAnsi="宋体" w:cs="Times New Roman" w:hint="eastAsia"/>
          <w:color w:val="000000"/>
          <w:kern w:val="0"/>
          <w:szCs w:val="21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1.知识与能力：探索并掌握两、三位数乘</w:t>
      </w:r>
      <w:proofErr w:type="gramStart"/>
      <w:r w:rsidRPr="00DC7399">
        <w:rPr>
          <w:rFonts w:ascii="宋体" w:eastAsia="宋体" w:hAnsi="宋体" w:cs="Times New Roman" w:hint="eastAsia"/>
          <w:color w:val="000000"/>
          <w:kern w:val="0"/>
        </w:rPr>
        <w:t>一</w:t>
      </w:r>
      <w:proofErr w:type="gramEnd"/>
      <w:r w:rsidRPr="00DC7399">
        <w:rPr>
          <w:rFonts w:ascii="宋体" w:eastAsia="宋体" w:hAnsi="宋体" w:cs="Times New Roman" w:hint="eastAsia"/>
          <w:color w:val="000000"/>
          <w:kern w:val="0"/>
        </w:rPr>
        <w:t>位数（进位）的计算方法，并能正确地进行计算。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1050" w:hangingChars="500" w:hanging="105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2.过程与方法：结合具体情境逐步培养学生提出问题、解决问题的能力。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1050" w:hangingChars="500" w:hanging="105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3.情感、态度价值观：培养认真审题，正确计算的好习惯。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982" w:hangingChars="466" w:hanging="982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b/>
          <w:bCs/>
          <w:color w:val="000000"/>
          <w:kern w:val="0"/>
        </w:rPr>
        <w:t>教学重点：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探索并掌握两、三位数（进位）的计算方法，并能正确地进行计算。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1054" w:hangingChars="500" w:hanging="1054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b/>
          <w:bCs/>
          <w:color w:val="000000"/>
          <w:kern w:val="0"/>
        </w:rPr>
        <w:t>教学难点：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>在具体情境中，能运用不同的方法解决生活中的简单问题。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b/>
          <w:bCs/>
          <w:color w:val="000000"/>
          <w:kern w:val="0"/>
        </w:rPr>
        <w:t>教法：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自主探究法 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b/>
          <w:bCs/>
          <w:color w:val="000000"/>
          <w:kern w:val="0"/>
        </w:rPr>
        <w:t>学法：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>合作学习法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b/>
          <w:bCs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b/>
          <w:bCs/>
          <w:color w:val="000000"/>
          <w:kern w:val="0"/>
        </w:rPr>
        <w:t>教学课时：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>2</w:t>
      </w:r>
    </w:p>
    <w:p w:rsidR="00DC7399" w:rsidRPr="00DC7399" w:rsidRDefault="00DC7399" w:rsidP="00DC7399">
      <w:pPr>
        <w:spacing w:line="420" w:lineRule="exact"/>
        <w:rPr>
          <w:rFonts w:ascii="宋体" w:eastAsia="宋体" w:hAnsi="宋体" w:cs="Times New Roman" w:hint="eastAsia"/>
        </w:rPr>
      </w:pPr>
      <w:r w:rsidRPr="00DC7399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【课内探究】</w:t>
      </w:r>
    </w:p>
    <w:p w:rsidR="00DC7399" w:rsidRPr="00DC7399" w:rsidRDefault="00DC7399" w:rsidP="00DC7399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</w:rPr>
      </w:pPr>
      <w:r w:rsidRPr="00DC7399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 xml:space="preserve">创设情境 </w:t>
      </w:r>
      <w:r w:rsidRPr="00DC7399">
        <w:rPr>
          <w:rFonts w:ascii="黑体" w:eastAsia="黑体" w:hAnsi="黑体" w:cs="Times New Roman" w:hint="eastAsia"/>
          <w:b/>
          <w:bCs/>
          <w:color w:val="000000"/>
        </w:rPr>
        <w:t xml:space="preserve">     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同学们，你们喜欢去游乐园吗？都喜欢玩什么？今天老师就和你们一起去公园玩，好吗？</w:t>
      </w:r>
    </w:p>
    <w:p w:rsidR="00DC7399" w:rsidRPr="00DC7399" w:rsidRDefault="00DC7399" w:rsidP="00DC7399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DC7399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合作/自主探究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DC7399">
        <w:rPr>
          <w:rFonts w:ascii="宋体" w:eastAsia="宋体" w:hAnsi="宋体" w:cs="Times New Roman" w:hint="eastAsia"/>
          <w:color w:val="000000"/>
        </w:rPr>
        <w:t>自主学习：（8分钟）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DC7399">
        <w:rPr>
          <w:rFonts w:ascii="宋体" w:eastAsia="宋体" w:hAnsi="宋体" w:cs="Times New Roman" w:hint="eastAsia"/>
          <w:color w:val="000000"/>
        </w:rPr>
        <w:t>（一）出示自学目标：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left="1050" w:hangingChars="500" w:hanging="105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探索并掌握两、三位数乘</w:t>
      </w:r>
      <w:proofErr w:type="gramStart"/>
      <w:r w:rsidRPr="00DC7399">
        <w:rPr>
          <w:rFonts w:ascii="宋体" w:eastAsia="宋体" w:hAnsi="宋体" w:cs="Times New Roman" w:hint="eastAsia"/>
          <w:color w:val="000000"/>
          <w:kern w:val="0"/>
        </w:rPr>
        <w:t>一</w:t>
      </w:r>
      <w:proofErr w:type="gramEnd"/>
      <w:r w:rsidRPr="00DC7399">
        <w:rPr>
          <w:rFonts w:ascii="宋体" w:eastAsia="宋体" w:hAnsi="宋体" w:cs="Times New Roman" w:hint="eastAsia"/>
          <w:color w:val="000000"/>
          <w:kern w:val="0"/>
        </w:rPr>
        <w:t>位数（进位）的计算方法，并能正确地进行计算。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DC7399">
        <w:rPr>
          <w:rFonts w:ascii="宋体" w:eastAsia="宋体" w:hAnsi="宋体" w:cs="Times New Roman" w:hint="eastAsia"/>
          <w:color w:val="000000"/>
        </w:rPr>
        <w:t>（二）出示自学指导：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</w:rPr>
        <w:t>1.自学课本第54页内容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2.请学生独立看图，先自己说说图意，再给同桌讲一讲；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3.提出数学问题，说给你的同桌听一听，互相解决提出的问题！</w:t>
      </w:r>
    </w:p>
    <w:p w:rsidR="00DC7399" w:rsidRPr="00DC7399" w:rsidRDefault="00DC7399" w:rsidP="00DC7399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DC7399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合作交流（师生互动  生生互动）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三、</w:t>
      </w:r>
      <w:r w:rsidRPr="00DC7399">
        <w:rPr>
          <w:rFonts w:ascii="宋体" w:eastAsia="宋体" w:hAnsi="宋体" w:cs="Times New Roman" w:hint="eastAsia"/>
          <w:color w:val="000000"/>
        </w:rPr>
        <w:t>反馈交流：（10分钟）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1.谁愿意把自己的问题说给大家听？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2.谁愿意解决她刚才提出的问题？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3.重点讲解一道乘法题：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例如：3人坐太空船，需要多少钱？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12 ×3 ＝36（元）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4.引导学生讨论算法，汇报算法。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lastRenderedPageBreak/>
        <w:tab/>
        <w:t>（小组交流、</w:t>
      </w:r>
      <w:proofErr w:type="gramStart"/>
      <w:r w:rsidRPr="00DC7399">
        <w:rPr>
          <w:rFonts w:ascii="宋体" w:eastAsia="宋体" w:hAnsi="宋体" w:cs="Times New Roman" w:hint="eastAsia"/>
          <w:color w:val="000000"/>
          <w:kern w:val="0"/>
        </w:rPr>
        <w:t>组际解疑</w:t>
      </w:r>
      <w:proofErr w:type="gramEnd"/>
      <w:r w:rsidRPr="00DC7399">
        <w:rPr>
          <w:rFonts w:ascii="宋体" w:eastAsia="宋体" w:hAnsi="宋体" w:cs="Times New Roman" w:hint="eastAsia"/>
          <w:color w:val="000000"/>
          <w:kern w:val="0"/>
        </w:rPr>
        <w:t>）</w:t>
      </w:r>
    </w:p>
    <w:p w:rsidR="00DC7399" w:rsidRPr="00DC7399" w:rsidRDefault="00DC7399" w:rsidP="00DC7399">
      <w:pPr>
        <w:spacing w:line="420" w:lineRule="exact"/>
        <w:rPr>
          <w:rFonts w:ascii="宋体" w:eastAsia="宋体" w:hAnsi="宋体" w:cs="Arial" w:hint="eastAsia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四、</w:t>
      </w:r>
      <w:r w:rsidRPr="00DC7399">
        <w:rPr>
          <w:rFonts w:ascii="宋体" w:eastAsia="宋体" w:hAnsi="宋体" w:cs="Times New Roman" w:hint="eastAsia"/>
          <w:color w:val="000000"/>
        </w:rPr>
        <w:t>精讲点拨（8分钟）</w:t>
      </w:r>
      <w:r w:rsidRPr="00DC7399">
        <w:rPr>
          <w:rFonts w:ascii="宋体" w:eastAsia="宋体" w:hAnsi="宋体" w:cs="Times New Roman" w:hint="eastAsia"/>
          <w:color w:val="000000"/>
          <w:kern w:val="0"/>
        </w:rPr>
        <w:t>结合学生自学情况及存在的问题加以点拨。</w:t>
      </w:r>
    </w:p>
    <w:p w:rsidR="00DC7399" w:rsidRPr="00DC7399" w:rsidRDefault="00DC7399" w:rsidP="00DC7399">
      <w:pPr>
        <w:spacing w:line="420" w:lineRule="exact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DC7399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学以致用/举一反三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DC7399">
        <w:rPr>
          <w:rFonts w:ascii="宋体" w:eastAsia="宋体" w:hAnsi="宋体" w:cs="Times New Roman" w:hint="eastAsia"/>
          <w:color w:val="000000"/>
        </w:rPr>
        <w:t>五、当堂训练：（小黑板出示）（10分钟）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1、 用竖式计算下面各题。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  </w:t>
      </w:r>
      <w:proofErr w:type="gramStart"/>
      <w:r w:rsidRPr="00DC7399">
        <w:rPr>
          <w:rFonts w:ascii="宋体" w:eastAsia="宋体" w:hAnsi="宋体" w:cs="Times New Roman" w:hint="eastAsia"/>
          <w:color w:val="000000"/>
          <w:kern w:val="0"/>
        </w:rPr>
        <w:t>1  2</w:t>
      </w:r>
      <w:proofErr w:type="gramEnd"/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        12       12      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×   3    ×    4    ×   5    ×   </w:t>
      </w:r>
    </w:p>
    <w:p w:rsidR="00DC7399" w:rsidRPr="00DC7399" w:rsidRDefault="00DC7399" w:rsidP="00DC7399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DC7399">
        <w:rPr>
          <w:rFonts w:ascii="Calibri" w:eastAsia="宋体" w:hAnsi="Calibri" w:cs="Times New Roman"/>
          <w:noProof/>
        </w:rPr>
        <w:drawing>
          <wp:inline distT="0" distB="0" distL="0" distR="0">
            <wp:extent cx="609600" cy="9525"/>
            <wp:effectExtent l="0" t="0" r="0" b="9525"/>
            <wp:docPr id="3" name="图片 3" descr="C:\Users\ADMINI~1\AppData\Local\Temp\ksohtml\wps759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ksohtml\wps759E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399">
        <w:rPr>
          <w:rFonts w:ascii="Calibri" w:eastAsia="宋体" w:hAnsi="Calibri" w:cs="Times New Roman"/>
          <w:noProof/>
        </w:rPr>
        <w:drawing>
          <wp:inline distT="0" distB="0" distL="0" distR="0">
            <wp:extent cx="609600" cy="9525"/>
            <wp:effectExtent l="0" t="0" r="0" b="9525"/>
            <wp:docPr id="2" name="图片 2" descr="C:\Users\ADMINI~1\AppData\Local\Temp\ksohtml\wps759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ksohtml\wps759F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399">
        <w:rPr>
          <w:rFonts w:ascii="Calibri" w:eastAsia="宋体" w:hAnsi="Calibri" w:cs="Times New Roman"/>
          <w:noProof/>
        </w:rPr>
        <w:drawing>
          <wp:inline distT="0" distB="0" distL="0" distR="0">
            <wp:extent cx="609600" cy="9525"/>
            <wp:effectExtent l="0" t="0" r="0" b="9525"/>
            <wp:docPr id="1" name="图片 1" descr="C:\Users\ADMINI~1\AppData\Local\Temp\ksohtml\wps75A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~1\AppData\Local\Temp\ksohtml\wps75A0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399">
        <w:rPr>
          <w:rFonts w:ascii="宋体" w:eastAsia="宋体" w:hAnsi="宋体" w:cs="Times New Roman" w:hint="eastAsia"/>
          <w:color w:val="000000"/>
          <w:kern w:val="0"/>
        </w:rPr>
        <w:t xml:space="preserve"> 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2、用你喜欢的方法计算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12×5      18×3      15×6        27×3    43×3</w:t>
      </w:r>
    </w:p>
    <w:p w:rsidR="00DC7399" w:rsidRPr="00DC7399" w:rsidRDefault="00DC7399" w:rsidP="00DC7399">
      <w:pPr>
        <w:spacing w:line="420" w:lineRule="exact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DC7399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总结提升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DC7399">
        <w:rPr>
          <w:rFonts w:ascii="宋体" w:eastAsia="宋体" w:hAnsi="宋体" w:cs="Times New Roman" w:hint="eastAsia"/>
          <w:color w:val="000000"/>
          <w:kern w:val="0"/>
        </w:rPr>
        <w:t>今天学习的两位数乘</w:t>
      </w:r>
      <w:proofErr w:type="gramStart"/>
      <w:r w:rsidRPr="00DC7399">
        <w:rPr>
          <w:rFonts w:ascii="宋体" w:eastAsia="宋体" w:hAnsi="宋体" w:cs="Times New Roman" w:hint="eastAsia"/>
          <w:color w:val="000000"/>
          <w:kern w:val="0"/>
        </w:rPr>
        <w:t>一</w:t>
      </w:r>
      <w:proofErr w:type="gramEnd"/>
      <w:r w:rsidRPr="00DC7399">
        <w:rPr>
          <w:rFonts w:ascii="宋体" w:eastAsia="宋体" w:hAnsi="宋体" w:cs="Times New Roman" w:hint="eastAsia"/>
          <w:color w:val="000000"/>
          <w:kern w:val="0"/>
        </w:rPr>
        <w:t>位数的乘法在计算时要注意（               ）</w:t>
      </w: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kern w:val="0"/>
        </w:rPr>
      </w:pP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kern w:val="0"/>
        </w:rPr>
      </w:pPr>
    </w:p>
    <w:p w:rsidR="00DC7399" w:rsidRPr="00DC7399" w:rsidRDefault="00DC7399" w:rsidP="00DC7399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kern w:val="0"/>
        </w:rPr>
      </w:pPr>
    </w:p>
    <w:p w:rsidR="005733B8" w:rsidRPr="00DC7399" w:rsidRDefault="00DC7399"/>
    <w:sectPr w:rsidR="005733B8" w:rsidRPr="00DC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9"/>
    <w:rsid w:val="003B49B4"/>
    <w:rsid w:val="009F14FE"/>
    <w:rsid w:val="00D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B9CB-6C91-41A5-8F17-B28E6B15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2018-01-15T03:20:00Z</dcterms:created>
  <dcterms:modified xsi:type="dcterms:W3CDTF">2018-01-15T03:21:00Z</dcterms:modified>
</cp:coreProperties>
</file>