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 w:cstheme="minorEastAsia"/>
          <w:color w:val="444444"/>
          <w:sz w:val="44"/>
          <w:szCs w:val="4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44"/>
          <w:szCs w:val="44"/>
          <w:shd w:val="clear" w:color="auto" w:fill="FFFFFF"/>
        </w:rPr>
        <w:t>鸽巢问题（一）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教学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目标：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1、经历鸽巢问题的探究过程，初步了解鸽巢原理，会用鸽巢原理解决简单的实际问题。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2、通过操作发展学生的类推能力，形成比较抽象的数学思维。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教学重点：经历鸽巢问题的探究过程，初步了解鸽巢原理。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教学难点：理解鸽巢原理，并对一些简单的实际问题加以“模型化”。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教学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过程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：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 一、游戏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激趣，情景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导入 </w:t>
      </w:r>
    </w:p>
    <w:p>
      <w:pPr>
        <w:numPr>
          <w:ilvl w:val="0"/>
          <w:numId w:val="1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玩“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抢凳子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”游戏。</w:t>
      </w:r>
    </w:p>
    <w:p>
      <w:pPr>
        <w:numPr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游戏规则：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4位同学、3张凳子，老师宣布开始后，每位同学必须坐在凳子上，你有信心抢到凳子吗？老师背对着学生，宣布游戏开始。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师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;都坐下了吗？老师不用看，也知道肯定有一张凳子上至少坐着2位同学。老师说得对吗？你想知道其中的奥秘吗？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2、导入新课：刚才这个游戏当中蕴含着一个数学问题，这节课我们就一起来研究这个有趣的问题。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（板书：鸽巢问题）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 二、自学互动，适时点拨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【活动一】 支铅笔放进3个笔筒中，猜猜看会是什么结果？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学习方式：小组合作、汇报交流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学习任务：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1、出示例1，分析题意：“总有”和“至少”是什么意思？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2、动手操作。</w:t>
      </w:r>
    </w:p>
    <w:p>
      <w:pPr>
        <w:spacing w:line="220" w:lineRule="atLeast"/>
        <w:jc w:val="both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3、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展示交流的情况。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引导观察四种摆放情况，得出：不管怎么放，总有一个笔筒里至少有2支铅笔。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sz w:val="28"/>
        </w:rPr>
        <w:pict>
          <v:shape id="_x0000_s1029" o:spid="_x0000_s1029" o:spt="87" type="#_x0000_t87" style="position:absolute;left:0pt;margin-left:367.1pt;margin-top:11.05pt;height:54pt;width:5.95pt;z-index:251661312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8"/>
        </w:rPr>
        <w:pict>
          <v:shape id="_x0000_s1028" o:spid="_x0000_s1028" o:spt="87" type="#_x0000_t87" style="position:absolute;left:0pt;margin-left:250.1pt;margin-top:14.8pt;height:54pt;width:5.95pt;z-index:251660288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8"/>
        </w:rPr>
        <w:pict>
          <v:shape id="_x0000_s1027" o:spid="_x0000_s1027" o:spt="87" type="#_x0000_t87" style="position:absolute;left:0pt;margin-left:143.6pt;margin-top:11.05pt;height:54pt;width:5.95pt;z-index:251659264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8"/>
        </w:rPr>
        <w:pict>
          <v:shape id="_x0000_s1026" o:spid="_x0000_s1026" o:spt="87" type="#_x0000_t87" style="position:absolute;left:0pt;margin-left:28.1pt;margin-top:14.8pt;height:54pt;width:5.95pt;z-index:251658240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     4                 3              2               2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4     0           4     1        4     2          4    1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      0                 0              0               1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4、回顾与反思。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 （1）回顾探究的思路：刚才通过摆放，知道不管怎么放，总有一个笔筒里至少有2支铅笔。这种方法我们把它称作“枚举法”。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 （2）认识用“假设法”解决鸽巢问题。 如果每个笔筒只放1支铅笔，最多放3支。剩下的1支还要放进其中的一个笔筒。所以至少有2支铅笔放进同一个笔筒。，这就叫做“假设法”。</w:t>
      </w:r>
    </w:p>
    <w:p>
      <w:pPr>
        <w:spacing w:line="220" w:lineRule="atLeast"/>
        <w:ind w:firstLine="2520" w:firstLineChars="9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÷3=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……1</w:t>
      </w:r>
    </w:p>
    <w:p>
      <w:pPr>
        <w:spacing w:line="220" w:lineRule="atLeast"/>
        <w:ind w:firstLine="2520" w:firstLineChars="9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1+1=2</w:t>
      </w:r>
    </w:p>
    <w:p>
      <w:pPr>
        <w:spacing w:line="220" w:lineRule="atLeast"/>
        <w:ind w:firstLine="2520" w:firstLineChars="9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【活动二】 </w:t>
      </w:r>
    </w:p>
    <w:tbl>
      <w:tblPr>
        <w:tblStyle w:val="4"/>
        <w:tblpPr w:leftFromText="180" w:rightFromText="180" w:vertAnchor="text" w:horzAnchor="page" w:tblpX="1736" w:tblpY="376"/>
        <w:tblOverlap w:val="never"/>
        <w:tblW w:w="8680" w:type="dxa"/>
        <w:tblCellSpacing w:w="0" w:type="dxa"/>
        <w:tblInd w:w="0" w:type="dxa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580"/>
        <w:gridCol w:w="1580"/>
        <w:gridCol w:w="1580"/>
        <w:gridCol w:w="2360"/>
      </w:tblGrid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图书数/本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书架数/个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商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余数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总有一个书架放书本书数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m-1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学习方式：小组合作、汇报交流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引导学生归纳出：只要放的书本数比书架的数量多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1，不论怎么放，总有一个书架至少放上2本书。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【活动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】 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拓展建模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学习方式：小组合作、汇报交流 </w:t>
      </w:r>
    </w:p>
    <w:p>
      <w:pPr>
        <w:numPr>
          <w:ilvl w:val="0"/>
          <w:numId w:val="2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把5本书放入3个抽屉中，会有什么结果？</w:t>
      </w:r>
    </w:p>
    <w:p>
      <w:pPr>
        <w:spacing w:line="220" w:lineRule="atLeast"/>
        <w:ind w:firstLine="2520" w:firstLineChars="9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÷3=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……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2</w:t>
      </w:r>
    </w:p>
    <w:p>
      <w:pPr>
        <w:numPr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                  1+1=2或1+2=3</w:t>
      </w:r>
    </w:p>
    <w:p>
      <w:pPr>
        <w:numPr>
          <w:ilvl w:val="0"/>
          <w:numId w:val="2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把7本书放入3个抽屉中，会有什么结果？</w:t>
      </w:r>
    </w:p>
    <w:p>
      <w:pPr>
        <w:spacing w:line="220" w:lineRule="atLeast"/>
        <w:ind w:firstLine="2520" w:firstLineChars="9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÷3=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……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1</w:t>
      </w:r>
    </w:p>
    <w:p>
      <w:pPr>
        <w:numPr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                  2+1=3</w:t>
      </w:r>
    </w:p>
    <w:p>
      <w:pPr>
        <w:numPr>
          <w:ilvl w:val="0"/>
          <w:numId w:val="2"/>
        </w:num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eastAsia="zh-CN"/>
        </w:rPr>
        <w:t>把12本书放入3个抽屉中，会有什么结果？</w:t>
      </w:r>
    </w:p>
    <w:p>
      <w:pPr>
        <w:spacing w:line="220" w:lineRule="atLeast"/>
        <w:ind w:firstLine="2520" w:firstLineChars="9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÷3=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4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师：第一题出现了两个算式，你们认为哪一个正确？小组讨论讨论。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师:谁能将你们讨论的结果向大家作个汇报？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生：当余数等于1时，至少数=商+1</w:t>
      </w:r>
    </w:p>
    <w:p>
      <w:pPr>
        <w:spacing w:line="220" w:lineRule="atLeast"/>
        <w:ind w:firstLine="56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当余数大于1时，至少数=商+1</w:t>
      </w:r>
    </w:p>
    <w:p>
      <w:pPr>
        <w:spacing w:line="220" w:lineRule="atLeast"/>
        <w:ind w:firstLine="56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当整除时，      至少数=商</w:t>
      </w:r>
    </w:p>
    <w:p>
      <w:pPr>
        <w:numPr>
          <w:ilvl w:val="0"/>
          <w:numId w:val="3"/>
        </w:numPr>
        <w:spacing w:line="220" w:lineRule="atLeast"/>
        <w:jc w:val="lef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综合运用，解决问题</w:t>
      </w:r>
    </w:p>
    <w:p>
      <w:pPr>
        <w:numPr>
          <w:ilvl w:val="0"/>
          <w:numId w:val="4"/>
        </w:numPr>
        <w:spacing w:line="220" w:lineRule="atLeast"/>
        <w:jc w:val="lef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一副牌，取出大小王，还剩52张，请五位同学每人任意抽1张，不要让别人看到你抽的是什么牌。请大家猜测一下，同种花色的至少有几张？为什么？</w:t>
      </w:r>
    </w:p>
    <w:p>
      <w:pPr>
        <w:numPr>
          <w:ilvl w:val="0"/>
          <w:numId w:val="4"/>
        </w:numPr>
        <w:spacing w:line="220" w:lineRule="atLeast"/>
        <w:jc w:val="lef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做一做</w:t>
      </w:r>
    </w:p>
    <w:p>
      <w:pPr>
        <w:numPr>
          <w:numId w:val="0"/>
        </w:numPr>
        <w:spacing w:line="220" w:lineRule="atLeast"/>
        <w:jc w:val="lef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（1）5只鸽子飞进了3个鸽笼，总有一个鸽笼至少飞进了2只</w:t>
      </w:r>
    </w:p>
    <w:p>
      <w:pPr>
        <w:numPr>
          <w:numId w:val="0"/>
        </w:numPr>
        <w:spacing w:line="220" w:lineRule="atLeast"/>
        <w:jc w:val="lef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  鸽子。为什么？</w:t>
      </w:r>
    </w:p>
    <w:p>
      <w:pPr>
        <w:numPr>
          <w:numId w:val="0"/>
        </w:numPr>
        <w:spacing w:line="220" w:lineRule="atLeast"/>
        <w:jc w:val="lef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（2）11只鸽子飞进了4个鸽笼，总有一个鸽笼至少飞进了3只  </w:t>
      </w:r>
    </w:p>
    <w:p>
      <w:pPr>
        <w:numPr>
          <w:numId w:val="0"/>
        </w:numPr>
        <w:spacing w:line="220" w:lineRule="atLeast"/>
        <w:jc w:val="lef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  鸽子。为什么？</w:t>
      </w:r>
    </w:p>
    <w:p>
      <w:pPr>
        <w:numPr>
          <w:numId w:val="0"/>
        </w:numPr>
        <w:spacing w:line="220" w:lineRule="atLeast"/>
        <w:jc w:val="lef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（3）5个人坐4把椅子，总有一把椅子上至少坐2人。为什么？</w:t>
      </w:r>
    </w:p>
    <w:p>
      <w:pPr>
        <w:numPr>
          <w:ilvl w:val="0"/>
          <w:numId w:val="5"/>
        </w:numPr>
        <w:spacing w:line="220" w:lineRule="atLeast"/>
        <w:jc w:val="lef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课堂小结</w:t>
      </w:r>
    </w:p>
    <w:p>
      <w:pPr>
        <w:numPr>
          <w:numId w:val="0"/>
        </w:numPr>
        <w:spacing w:line="220" w:lineRule="atLeast"/>
        <w:jc w:val="lef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今天，你有什么收获？</w:t>
      </w:r>
    </w:p>
    <w:p>
      <w:pPr>
        <w:numPr>
          <w:numId w:val="0"/>
        </w:numPr>
        <w:spacing w:line="220" w:lineRule="atLeast"/>
        <w:jc w:val="lef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板书设计：</w:t>
      </w:r>
    </w:p>
    <w:p>
      <w:pPr>
        <w:numPr>
          <w:numId w:val="0"/>
        </w:numPr>
        <w:spacing w:line="220" w:lineRule="atLeast"/>
        <w:jc w:val="lef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列举法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sz w:val="28"/>
        </w:rPr>
        <w:pict>
          <v:shape id="_x0000_s1030" o:spid="_x0000_s1030" o:spt="87" type="#_x0000_t87" style="position:absolute;left:0pt;margin-left:367.1pt;margin-top:11.05pt;height:54pt;width:5.95pt;z-index:251665408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8"/>
        </w:rPr>
        <w:pict>
          <v:shape id="_x0000_s1031" o:spid="_x0000_s1031" o:spt="87" type="#_x0000_t87" style="position:absolute;left:0pt;margin-left:250.1pt;margin-top:14.8pt;height:54pt;width:5.95pt;z-index:251664384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8"/>
        </w:rPr>
        <w:pict>
          <v:shape id="_x0000_s1032" o:spid="_x0000_s1032" o:spt="87" type="#_x0000_t87" style="position:absolute;left:0pt;margin-left:143.6pt;margin-top:11.05pt;height:54pt;width:5.95pt;z-index:251663360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8"/>
        </w:rPr>
        <w:pict>
          <v:shape id="_x0000_s1033" o:spid="_x0000_s1033" o:spt="87" type="#_x0000_t87" style="position:absolute;left:0pt;margin-left:28.1pt;margin-top:14.8pt;height:54pt;width:5.95pt;z-index:251662336;mso-width-relative:page;mso-height-relative:page;" fillcolor="#FFFFFF" filled="t" stroked="t" coordsize="21600,21600" adj="1800,10800">
            <v:path arrowok="t"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     4                 3              2               2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4     0           4     1        4     2          4    1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 xml:space="preserve">      0                 0              0               1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假设法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物体数÷抽屉数＝商……余数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至少数=商＋1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  <w:t>整除时：至少数=商</w:t>
      </w:r>
      <w:bookmarkStart w:id="0" w:name="_GoBack"/>
      <w:bookmarkEnd w:id="0"/>
    </w:p>
    <w:p>
      <w:pPr>
        <w:spacing w:line="220" w:lineRule="atLeast"/>
        <w:ind w:firstLine="2520" w:firstLineChars="9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</w:p>
    <w:p>
      <w:pPr>
        <w:spacing w:line="220" w:lineRule="atLeast"/>
        <w:ind w:firstLine="2520" w:firstLineChars="9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</w:p>
    <w:p>
      <w:pPr>
        <w:spacing w:line="220" w:lineRule="atLeast"/>
        <w:ind w:firstLine="2520" w:firstLineChars="9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</w:p>
    <w:p>
      <w:pPr>
        <w:spacing w:line="220" w:lineRule="atLeast"/>
        <w:ind w:firstLine="2520" w:firstLineChars="9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</w:p>
    <w:p>
      <w:pPr>
        <w:spacing w:line="220" w:lineRule="atLeast"/>
        <w:ind w:firstLine="2520" w:firstLineChars="9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</w:p>
    <w:p>
      <w:pPr>
        <w:spacing w:line="220" w:lineRule="atLeast"/>
        <w:ind w:firstLine="2520" w:firstLineChars="9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</w:p>
    <w:p>
      <w:pPr>
        <w:spacing w:line="220" w:lineRule="atLeast"/>
        <w:ind w:firstLine="2520" w:firstLineChars="9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</w:p>
    <w:p>
      <w:pPr>
        <w:spacing w:line="220" w:lineRule="atLeast"/>
        <w:ind w:firstLine="2520" w:firstLineChars="9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</w:p>
    <w:p>
      <w:pPr>
        <w:spacing w:line="220" w:lineRule="atLeast"/>
        <w:ind w:firstLine="2520" w:firstLineChars="9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</w:p>
    <w:p>
      <w:pPr>
        <w:spacing w:line="220" w:lineRule="atLeast"/>
        <w:ind w:firstLine="2520" w:firstLineChars="9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</w:p>
    <w:p>
      <w:pPr>
        <w:spacing w:line="220" w:lineRule="atLeast"/>
        <w:ind w:firstLine="2520" w:firstLineChars="9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</w:p>
    <w:p>
      <w:pPr>
        <w:spacing w:line="220" w:lineRule="atLeast"/>
        <w:ind w:firstLine="2520" w:firstLineChars="9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</w:p>
    <w:p>
      <w:pPr>
        <w:spacing w:line="220" w:lineRule="atLeast"/>
        <w:ind w:firstLine="2520" w:firstLineChars="9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</w:p>
    <w:p>
      <w:pPr>
        <w:spacing w:line="220" w:lineRule="atLeast"/>
        <w:ind w:firstLine="2520" w:firstLineChars="9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 5、小结扑克牌魔术的道理（抽屉原理）：一副扑克牌共54张，去掉2张王牌，只剩下方块、红桃、梅花、黑桃四种花色。我们把4种花色当作4个抽屉，把5张扑克牌放进4个抽屉中，必有一个抽屉至少有2张扑克牌，即至少有2张是同花色的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 6、练一练：课本第68页“做一做”的第1、2题。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【活动二】 学习方式：小组合作、汇报交流 学习任务：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 1、出示例2，独立思考，小组交流解决问题。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 2、组织汇报交流：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 （1）随便放放，一个抽屉1本，一个抽屉2本，一个抽屉4本。 （2）如果每个抽屉最多放进2本，那么3个抽屉最多放6本，可题目要求放的是7本书。所以总有一个抽屉里至少放进3本书。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 （3）小结：两种放法都有一个抽屉放了3本或多于3本，所以把7本书放进3个抽屉，不管怎么放，总有一个抽屉至少放进3本书。（板书：7÷3=2……1（总有一个抽屉里至少有3本书））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3、讨论：如果有8本书会怎样呢？10本书呢？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（1）把8本书放进3个抽屉里，如果每个抽屉里先放3本，还剩2本，这2本书不管放到哪个抽屉里，总有一个抽屉里至少有3本书。（板书：8÷3=2……2（总有一个抽屉里至少有3本书））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（2）把10本书放进3个抽屉里，如果每个抽屉里先放3本，还剩1本，这本书不管放到哪个抽屉里，总有一个抽屉里至少有4本书。（板书：10÷3=3……1（总有一个抽屉里至少有4本书））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4、观察发现：“总有一个抽屉里至少有的本数”等于“商+1”。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 三、达标测评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 1、完成教材第69页“做一做”的第1、2题。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2、完成教材第71页练习十三的第1、2、3题。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 四、课堂小结 通过这节课的学习，你有什么收获？（弄清楚物品数、抽屉数，然后用“物品数÷抽屉数”，“总有一个抽屉中的至少数”就等于“商+1”。）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五、板书设计 鸽巢问题                    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 枚举法：（4,0,0）（3,1,0）（2,2,0）（2,1,1）                   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 假设法：4÷3=1……1             </w:t>
      </w:r>
    </w:p>
    <w:p>
      <w:pPr>
        <w:spacing w:line="220" w:lineRule="atLeast"/>
        <w:ind w:firstLine="1260" w:firstLineChars="45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7÷3=2……1                   </w:t>
      </w:r>
    </w:p>
    <w:p>
      <w:pPr>
        <w:spacing w:line="220" w:lineRule="atLeast"/>
        <w:ind w:firstLine="1260" w:firstLineChars="45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8÷3=2……2</w:t>
      </w:r>
    </w:p>
    <w:p>
      <w:pPr>
        <w:spacing w:line="220" w:lineRule="atLeast"/>
        <w:ind w:firstLine="1120" w:firstLineChars="400"/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 xml:space="preserve"> 10÷3=3……1</w:t>
      </w:r>
      <w:r>
        <w:rPr>
          <w:rStyle w:val="5"/>
          <w:rFonts w:hint="eastAsia" w:asciiTheme="minorEastAsia" w:hAnsiTheme="minorEastAsia" w:eastAsiaTheme="minorEastAsia" w:cstheme="minorEastAsia"/>
          <w:color w:val="444444"/>
          <w:sz w:val="28"/>
          <w:szCs w:val="28"/>
          <w:shd w:val="clear" w:color="auto" w:fill="FFFFFF"/>
        </w:rPr>
        <w:t> </w:t>
      </w:r>
      <w:r>
        <w:rPr>
          <w:rFonts w:hint="eastAsia" w:asciiTheme="minorEastAsia" w:hAnsiTheme="minorEastAsia" w:eastAsiaTheme="minorEastAsia" w:cstheme="minorEastAsia"/>
          <w:color w:val="444444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71665"/>
    <w:multiLevelType w:val="singleLevel"/>
    <w:tmpl w:val="596716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671DA2"/>
    <w:multiLevelType w:val="singleLevel"/>
    <w:tmpl w:val="59671DA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9672128"/>
    <w:multiLevelType w:val="singleLevel"/>
    <w:tmpl w:val="59672128"/>
    <w:lvl w:ilvl="0" w:tentative="0">
      <w:start w:val="3"/>
      <w:numFmt w:val="chineseCounting"/>
      <w:suff w:val="nothing"/>
      <w:lvlText w:val="%1．"/>
      <w:lvlJc w:val="left"/>
    </w:lvl>
  </w:abstractNum>
  <w:abstractNum w:abstractNumId="3">
    <w:nsid w:val="59672241"/>
    <w:multiLevelType w:val="singleLevel"/>
    <w:tmpl w:val="59672241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96722F8"/>
    <w:multiLevelType w:val="singleLevel"/>
    <w:tmpl w:val="596722F8"/>
    <w:lvl w:ilvl="0" w:tentative="0">
      <w:start w:val="4"/>
      <w:numFmt w:val="chineseCounting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543E3"/>
    <w:rsid w:val="00323B43"/>
    <w:rsid w:val="003D37D8"/>
    <w:rsid w:val="00426133"/>
    <w:rsid w:val="004358AB"/>
    <w:rsid w:val="008B7726"/>
    <w:rsid w:val="00B13D50"/>
    <w:rsid w:val="00D31D50"/>
    <w:rsid w:val="3DB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  <customShpInfo spid="_x0000_s1026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231</Words>
  <Characters>1318</Characters>
  <Lines>10</Lines>
  <Paragraphs>3</Paragraphs>
  <TotalTime>0</TotalTime>
  <ScaleCrop>false</ScaleCrop>
  <LinksUpToDate>false</LinksUpToDate>
  <CharactersWithSpaces>1546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2017-07-13T07:36:59Z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