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《语言的魅力》（第二课时）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了解法国诗人让.彼浩勒用语言帮助老人的事，体会诗人同情帮助残疾人的善良品质，感受语言的魅力。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有感情朗读课文，背诵第六自然段。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练习用有魅力的语言写警示语。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重点：理解第三段的第一句话‘春天到了，可是我什么也看不见！’这句话的巨大作用，感受语言的魅力。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难点：理解第六自然段，学习用有魅力的语言写警示语。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教具准备：PPT课件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谈话导入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你积累过哪些关于春天的诗句吗？（点名回答），老师也积累了一些，请一位同学帮我读一读。（出示PPT）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短短的几句话就能把美丽的春天描写出来，这就是语言的魅力。（板书课题）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深入理解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出示自学提示， 默读课文，填写下表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木牌上的字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行人的态度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盲老人的变化</w:t>
            </w: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盲老人的收入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添字之前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我什么也看不见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添字之后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春天到了，可是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思考：诗人在盲老人木牌上添上“春天到了，可是”这六个字前后，行人和盲老人发生什么变化？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行人的变化。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引导学生说出自己的体会，理解无动于衷的意思。师领读。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师：好了，很多同学都已经画完了，那谁愿意说说你画了哪些句子啊？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生：街上过往的行人......便姗姗而去了。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师：能说一说你读了这句话之后的感受吗？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生：我觉得那些路人他们没有爱心。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师：从哪里看出来的？生：无动于衷。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师：能说一说你对这个词语的理解吗？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生：“无动于衷”是说那些路人都不动心。（板书）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师：路人看了什么不动心？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生：路上看到木牌上的字之后都不动心，所以没人帮助他。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师：你理解的多好啊，能读出你的这种感受吗？</w:t>
      </w:r>
      <w:r>
        <w:rPr>
          <w:rFonts w:hint="eastAsia"/>
          <w:sz w:val="24"/>
          <w:szCs w:val="24"/>
          <w:lang w:val="en-US" w:eastAsia="zh-CN"/>
        </w:rPr>
        <w:t xml:space="preserve">   （</w:t>
      </w:r>
      <w:r>
        <w:rPr>
          <w:rFonts w:hint="eastAsia"/>
          <w:sz w:val="24"/>
          <w:szCs w:val="24"/>
          <w:lang w:eastAsia="zh-CN"/>
        </w:rPr>
        <w:t>该生读）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最终使得那位老人.   生：什么也没有得到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师：开始啊，行人看到盲老人写的这几个字的时候“无动于衷”那后来呢，诗人添上这几个字后，行人又是怎么做的？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生：对他产生了同情之心。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师：哦，那过路人都纷纷给他钱，我们可以用哪一个字来形容。（纷纷相助）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（接下来，老师这里也有其他小朋友找出的答案，可以和老师一起看看吗？出示视频）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仔细聆听他们的回答，思考：他们都回答对了吗？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盲老人的变化。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师：接下来我们看看添字前后，盲老人有什么变化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生：哎！那个老人叹息着说......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师：从这句，你读懂了什么？（悲伤）板书。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还有不一样理解的吗？（无奈）（失望）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师引读，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老人伤心地说：生（我，我什么也没有得到）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老人无奈地说：生（我，我什么也没有得到）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老人失望地：生（我，我什么也没有得到）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师：还有哪一句也是写老人的变化的？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生：老人笑着回答：“先生，不知为什么，下午给我钱的人多极了！”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师：从老人的这句话中你又读出了老人此时是一种什么心情？生：非常高兴. （高兴）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师：那你来读一读，读出老人的高兴。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生：老人笑着回答：“先生，不知为什么，下午给我钱的人多极了！”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师：听出老人的高兴了吗?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生：听出来了。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生：老人笑着回答：“先生，不知为什么，下午给我钱的人多极了！”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师：老师也听出来了，你把“多极了”这几个字加重了一下语气。体会出了老人的满意。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过渡语：是呀，仅仅六个字产生这么大的变化，拥有这么大的魅力，只因为春天太美好了，那么你能说说你印象中的春天有什么景色吗？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深入体会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学习第6自然段：（12分钟）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师：请大家轻声读第6自然段，想一想：那6个字为什么会产生这么大的作用？做好批注，然后和同桌交流。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师：你是怎么理解这个问题的？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学生可能回答：生1：这样的语言是富有诗意的语言。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9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生2：这样的语言有非常浓厚的感情色彩。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9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生3：这样的语言能使人们产生联想，在陶醉于良辰美景的同时，对盲老人产生同情心。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师：（教师引读）是的，春天是美好的，（学生跟读）那蓝天白云，那绿树红花，那莺歌燕语，那流水人家，怎么不叫人陶醉呢？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“陶醉”在这里是什么意思？（人着了迷，沉浸在春天的美景里。）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（全班齐读第六自然段）是的，春天是美好的，那蓝天白云，那绿树红花，那莺歌燕语，那流水人家，怎么不叫人陶醉呢？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春天到了，</w:t>
      </w:r>
      <w:r>
        <w:rPr>
          <w:rFonts w:hint="eastAsia"/>
          <w:sz w:val="24"/>
          <w:szCs w:val="24"/>
          <w:u w:val="single"/>
          <w:lang w:eastAsia="zh-CN"/>
        </w:rPr>
        <w:t>蓝天白云</w:t>
      </w:r>
      <w:r>
        <w:rPr>
          <w:rFonts w:hint="eastAsia"/>
          <w:sz w:val="24"/>
          <w:szCs w:val="24"/>
          <w:lang w:eastAsia="zh-CN"/>
        </w:rPr>
        <w:t>盲老人看不见；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春天到了，</w:t>
      </w:r>
      <w:r>
        <w:rPr>
          <w:rFonts w:hint="eastAsia"/>
          <w:sz w:val="24"/>
          <w:szCs w:val="24"/>
          <w:u w:val="single"/>
          <w:lang w:eastAsia="zh-CN"/>
        </w:rPr>
        <w:t>绿树红花</w:t>
      </w:r>
      <w:r>
        <w:rPr>
          <w:rFonts w:hint="eastAsia"/>
          <w:sz w:val="24"/>
          <w:szCs w:val="24"/>
          <w:lang w:eastAsia="zh-CN"/>
        </w:rPr>
        <w:t>盲老人看不见；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春天到了，</w:t>
      </w:r>
      <w:r>
        <w:rPr>
          <w:rFonts w:hint="eastAsia"/>
          <w:i w:val="0"/>
          <w:iCs w:val="0"/>
          <w:sz w:val="24"/>
          <w:szCs w:val="24"/>
          <w:u w:val="single"/>
          <w:lang w:eastAsia="zh-CN"/>
        </w:rPr>
        <w:t>莺歌燕语</w:t>
      </w:r>
      <w:r>
        <w:rPr>
          <w:rFonts w:hint="eastAsia"/>
          <w:sz w:val="24"/>
          <w:szCs w:val="24"/>
          <w:lang w:eastAsia="zh-CN"/>
        </w:rPr>
        <w:t>盲老人看不见；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春天到了，</w:t>
      </w:r>
      <w:r>
        <w:rPr>
          <w:rFonts w:hint="eastAsia"/>
          <w:sz w:val="24"/>
          <w:szCs w:val="24"/>
          <w:u w:val="single"/>
          <w:lang w:eastAsia="zh-CN"/>
        </w:rPr>
        <w:t>流水人家</w:t>
      </w:r>
      <w:r>
        <w:rPr>
          <w:rFonts w:hint="eastAsia"/>
          <w:sz w:val="24"/>
          <w:szCs w:val="24"/>
          <w:lang w:eastAsia="zh-CN"/>
        </w:rPr>
        <w:t>盲老人看不见；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春天到了，</w:t>
      </w:r>
      <w:r>
        <w:rPr>
          <w:rFonts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盲老人看不见；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春天到了，</w:t>
      </w:r>
      <w:r>
        <w:rPr>
          <w:rFonts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盲老人看不见……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师：“怎能不对他产生同情之心？”是什么意思？课件出示：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当人们想到这个盲老人，一生里连万紫千红的春天都不曾看到，怎能不对他产生同情之心呢？（改为陈述句）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一定对他产生同情之心。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不能不对他产生同情之心。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师：对比你认为哪句话表达效果更好？为什么？谁再来读一读这句话？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结：同学们，诗人添上“春天到了”，并且用“可是”作转折，把世界上最美好的事物和最悲惨的现实联系在一起，使人们陶醉于春天美景的同时，不禁想到了盲老人的不幸。它富有诗意，它带着浓厚的感情色彩，它唤醒了人们心灵中最善良、最美好的一面，那就是对残疾人的同情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（四）总结感悟、课外拓展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正是这样一句有魅力的语言，使盲老人的境遇、行人的态度发生的巨大的变化。可见，一句有魅力的语言，胜过普通的十句话。它的魔力真是太大了！那你能用有魅力的语言为这两幅图写上几句警示语吗？（注意语言要少而精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（五）课堂小结：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同学们，生活中需要有魅力的语言，需要讲究语言的艺术。让我们学好语文，让我们用有魅力的语言使用权我们的生活更丰富多彩吧！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（六）布置作业：为校园写两条警示语板书：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板书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6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语言的魅力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6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我什么也看不见。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3120" w:firstLineChars="13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春天到了，可是我什么也看不见！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5E19E"/>
    <w:multiLevelType w:val="singleLevel"/>
    <w:tmpl w:val="A935E1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BE432D"/>
    <w:multiLevelType w:val="singleLevel"/>
    <w:tmpl w:val="D9BE43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4452D51"/>
    <w:multiLevelType w:val="singleLevel"/>
    <w:tmpl w:val="E4452D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BC49B38"/>
    <w:multiLevelType w:val="singleLevel"/>
    <w:tmpl w:val="EBC49B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3545BD3"/>
    <w:multiLevelType w:val="singleLevel"/>
    <w:tmpl w:val="F3545B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3799A"/>
    <w:rsid w:val="5D210003"/>
    <w:rsid w:val="767F3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茉莉</cp:lastModifiedBy>
  <dcterms:modified xsi:type="dcterms:W3CDTF">2019-07-01T03:55:52Z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