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6"/>
        </w:rPr>
      </w:pPr>
      <w:r>
        <w:rPr>
          <w:rFonts w:hint="eastAsia" w:ascii="方正小标宋简体" w:hAnsi="黑体" w:eastAsia="方正小标宋简体"/>
          <w:sz w:val="44"/>
          <w:szCs w:val="36"/>
        </w:rPr>
        <w:t>教学设计</w:t>
      </w:r>
    </w:p>
    <w:tbl>
      <w:tblPr>
        <w:tblStyle w:val="2"/>
        <w:tblpPr w:leftFromText="180" w:rightFromText="180" w:vertAnchor="text" w:horzAnchor="page" w:tblpX="1815" w:tblpY="298"/>
        <w:tblOverlap w:val="never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648"/>
        <w:gridCol w:w="1134"/>
        <w:gridCol w:w="141"/>
        <w:gridCol w:w="993"/>
        <w:gridCol w:w="2268"/>
        <w:gridCol w:w="708"/>
        <w:gridCol w:w="291"/>
        <w:gridCol w:w="821"/>
        <w:gridCol w:w="589"/>
        <w:gridCol w:w="284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图形的运动（三）　　旋转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课时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第1课时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both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解读课标</w:t>
            </w:r>
          </w:p>
        </w:tc>
        <w:tc>
          <w:tcPr>
            <w:tcW w:w="8079" w:type="dxa"/>
            <w:gridSpan w:val="1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注重联系生活实际，让学生感知旋转现象，欣赏生活中的图案，引导学生通过观察钟表、旋转指针，明确图形旋转的三要素；通过观察、想象、操作等活动，培养学生的推理能力和空间观念，能识别典型的旋转现象，会在方格纸上画出简单图形旋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90°后的图形。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解读学生</w:t>
            </w:r>
          </w:p>
        </w:tc>
        <w:tc>
          <w:tcPr>
            <w:tcW w:w="8079" w:type="dxa"/>
            <w:gridSpan w:val="10"/>
            <w:vAlign w:val="center"/>
          </w:tcPr>
          <w:p>
            <w:pPr>
              <w:ind w:firstLine="315" w:firstLineChars="15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年级的学生具有好奇心强、模仿能力强，思维多依赖于具体、直观、形象的特点。学生的数学学习活动应当是一个生动活泼的、生动的、富有个性的过程。教师作为组织者和参与者，应该让学生积极主动地进行探索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解读教材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教材分析</w:t>
            </w:r>
          </w:p>
        </w:tc>
        <w:tc>
          <w:tcPr>
            <w:tcW w:w="8079" w:type="dxa"/>
            <w:gridSpan w:val="1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本单元联系具体情境，分别认识这些实物怎样按照顺时针和逆时针方向旋转，明确旋转的含义，掌握旋转的三要素，探索图形旋转的特征和性质，再让学生学会在方格纸上把简单的图形旋转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90°。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教学目标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知识与能力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认识旋转，理解旋转的三要素：旋转中心、旋转方向、旋转角度。能够用数学语言清楚描述旋转运动的过程。会在方格纸上画出线段旋转90°后的图形。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过程与方法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通过对具体图形旋转过程的观察和想象，发展学生概括能力和空间想象能力。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情感、态度、价值观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通过欣赏生活中的旋转现象，激发学生学习数学的兴趣，体验数学的价值与魅力。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教学重点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认识旋转，理解旋转的三要素：旋转中心、旋转方向、旋转角度。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教学难点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能够用数学语言清楚描述旋转运动的过程。会在方格纸上画出线段旋转90°后的图形。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解读方法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教学方法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讲授法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学习方法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自主学习、合作探究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教学手段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多媒体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教学环节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教学内容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教师活动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学生活动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情境导入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探究新知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巩固练习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总结收获</w:t>
            </w:r>
          </w:p>
          <w:p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人教版小学数学五年级下册第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83-84页</w:t>
            </w:r>
          </w:p>
        </w:tc>
        <w:tc>
          <w:tcPr>
            <w:tcW w:w="326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93" w:leftChars="0"/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课件出示</w:t>
            </w:r>
            <w:r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  <w:t>旋转木马等旋转图片</w:t>
            </w:r>
            <w:r>
              <w:rPr>
                <w:rFonts w:ascii="Tahoma" w:hAnsi="Tahoma" w:eastAsia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引导学生观察并</w:t>
            </w:r>
            <w:r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  <w:t>说出旋转现象。</w:t>
            </w:r>
          </w:p>
          <w:p>
            <w:pPr>
              <w:numPr>
                <w:ilvl w:val="0"/>
                <w:numId w:val="0"/>
              </w:numPr>
              <w:ind w:left="93" w:leftChars="0"/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  <w:t>课件出示时钟指针的旋转运动引导学生观察并说出有什么发现？（理解旋转三要素）</w:t>
            </w:r>
          </w:p>
          <w:p>
            <w:pPr>
              <w:numPr>
                <w:ilvl w:val="0"/>
                <w:numId w:val="0"/>
              </w:numPr>
              <w:ind w:left="93" w:leftChars="0"/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93" w:leftChars="0"/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  <w:t>课件出示时钟指针的旋转运动引导学生用旋转三要素描述旋转运动。</w:t>
            </w:r>
          </w:p>
          <w:p>
            <w:pPr>
              <w:numPr>
                <w:ilvl w:val="0"/>
                <w:numId w:val="0"/>
              </w:numPr>
              <w:ind w:left="93" w:left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  <w:t>引导学生在方格纸上画出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线段旋转90°后的图形。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  <w:t>引导学生完成课堂练习。</w:t>
            </w:r>
          </w:p>
          <w:p>
            <w:pPr>
              <w:numPr>
                <w:ilvl w:val="0"/>
                <w:numId w:val="0"/>
              </w:numPr>
              <w:ind w:left="93" w:leftChars="0"/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Tahoma" w:hAnsi="Tahoma" w:cs="Tahoma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  <w:lang w:eastAsia="zh-CN"/>
              </w:rPr>
              <w:t>引导学生总结本节课收获。</w:t>
            </w:r>
          </w:p>
          <w:p>
            <w:pPr>
              <w:ind w:firstLine="315" w:firstLineChars="15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观察指针的旋转过程，交流汇报。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小组合作讨论用一句话描述旋转。</w:t>
            </w:r>
          </w:p>
          <w:p>
            <w:pPr>
              <w:spacing w:line="240" w:lineRule="auto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在方格纸上画出线段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OA绕点O按顺时针旋转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90°后的图形。</w:t>
            </w:r>
          </w:p>
          <w:p>
            <w:pPr>
              <w:spacing w:line="240" w:lineRule="auto"/>
              <w:jc w:val="both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完成课堂练习。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总结本节课收获。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让学生认识旋转，理解旋转的三要素。能够用数学语言清楚描述旋转运动的过程。</w:t>
            </w:r>
          </w:p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会在方格纸上画出线段旋转90°后的图形。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板书设计</w:t>
            </w:r>
          </w:p>
        </w:tc>
        <w:tc>
          <w:tcPr>
            <w:tcW w:w="807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旋　转</w:t>
            </w:r>
          </w:p>
          <w:p>
            <w:pPr>
              <w:numPr>
                <w:ilvl w:val="0"/>
                <w:numId w:val="0"/>
              </w:numPr>
              <w:ind w:firstLine="1260" w:firstLineChars="6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旋转三要素：旋转中心：绕着一个点　　</w:t>
            </w:r>
          </w:p>
          <w:p>
            <w:pPr>
              <w:numPr>
                <w:ilvl w:val="0"/>
                <w:numId w:val="0"/>
              </w:numPr>
              <w:ind w:firstLine="2520" w:firstLineChars="12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旋转方向：顺时针、逆时针　　</w:t>
            </w:r>
          </w:p>
          <w:p>
            <w:pPr>
              <w:numPr>
                <w:ilvl w:val="0"/>
                <w:numId w:val="0"/>
              </w:numPr>
              <w:ind w:firstLine="2520" w:firstLineChars="12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旋转角度：旋转了多少度</w:t>
            </w:r>
          </w:p>
          <w:p>
            <w:pPr>
              <w:numPr>
                <w:ilvl w:val="0"/>
                <w:numId w:val="0"/>
              </w:numPr>
              <w:ind w:firstLine="1890" w:firstLineChars="900"/>
              <w:jc w:val="lef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画图：找点→连线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教学反思</w:t>
            </w:r>
          </w:p>
        </w:tc>
        <w:tc>
          <w:tcPr>
            <w:tcW w:w="8079" w:type="dxa"/>
            <w:gridSpan w:val="1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　　教师创设情境启发、引导，学生自主探究、思考、动手、讨论、交流学习成果。新课程注重学生的主动学习，发挥学生的主体作用，因此，本课在教学的设计上将充分发挥学生的主观能动性，并与实践相结合，通过自己的探索加上教师的引导，使学生的探究一步步走向深处，从中体会到探究的乐趣、知识的魅力、应用的价值，开阔学生的视野，锻练学生的思维。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F428E"/>
    <w:rsid w:val="08AF428E"/>
    <w:rsid w:val="2257233D"/>
    <w:rsid w:val="473908F2"/>
    <w:rsid w:val="634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2019-06-07T05:20:00Z</dcterms:created>
  <dc:creator>Administrator</dc:creator>
  <cp:lastModifiedBy>Administrator</cp:lastModifiedBy>
  <dcterms:modified xsi:type="dcterms:W3CDTF">2019-06-27T09:36:50Z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