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both"/>
        <w:textAlignment w:val="auto"/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>第二单元：</w:t>
      </w: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表内除法（一）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/>
        <w:jc w:val="center"/>
        <w:textAlignment w:val="auto"/>
        <w:rPr>
          <w:b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平均分</w:t>
      </w:r>
      <w:r>
        <w:rPr>
          <w:rFonts w:ascii="宋体" w:hAnsi="宋体" w:eastAsia="宋体" w:cs="宋体"/>
          <w:b/>
          <w:kern w:val="0"/>
          <w:sz w:val="32"/>
          <w:szCs w:val="32"/>
          <w:lang w:val="en-US" w:eastAsia="zh-CN" w:bidi="ar"/>
        </w:rPr>
        <w:t>》教学设计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教学内容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：《2013人教版义务教育教科书数学》二年级下册例1、例2。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教学目标：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1.通过观察、操作活动，引导学生在具体情境中感受“平均分”，在分东西的实践活动中建立“平均分”的概念，理解“平均分”的含义。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2.让学生经历“平均分”的过程，在具体情境与实践活动中明确“平均分”的含义，掌握“平均分”物品的几种不同方法。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3.通过学生具体操作平均分，激发学生学习的兴趣，培养学生的合作意识与实践能力。通过教学向学生渗透朴素的人人平等思想。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教学重点：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经历“平均分”的过程，感知“平均分”的概念，掌握“平均分”物品的几种不同方法。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教学难点：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明确“平均分”的含义，初步形成“平均分”的表象，掌握“平均分”的方法。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教具、学具准备：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多媒体课件、6个圆片、18根小棒、10个小正方体。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教学设计：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一、情境导入，认识平均分。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．师：同学们知道现在是什么季节吗？（秋天）在这样的阳光明媚的天气里，光明小学二（1）班的同学准备明天去参观科技馆。我们一起去看看他们都准备了哪些物品。（课件出示主题图），你看了这幅图，你想说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让学生自由说一说。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．这些小朋友在分糖果的时候出现了一点小麻烦，我们来帮帮他们可以吗？（课件出示分糖果要求），“把6块糖果分成3份，分一分”。让学生拿出学具，6个圆片代替糖果动手分一分，分完以后小组内交流分的方法，看哪个小组的分法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学生活动教师巡视。活动后全班交流分的方法。（小组成员上展台前演示本组分的方法）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3．我们去看看光明小学二（1）班的小朋友是怎么分的？我们的分法和他们分法一样？（课件出示教材第8页分糖果图）这三种分法，你喜欢哪种分法？为什么？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让学生自由说，引发对“平均分”的关注。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4．师：像这样每份分得同样多，叫平均分。（板书课题）你能用自己的话来说一说什么叫平均分吗？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5．完成“做一做”第1题。哪些分法是平均分？在括号里画“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学生独立在书上完成，汇报时要求学生要说清楚理由。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练习：说一说。（课件3个3个出示胡萝卜图，3个一份，一共5份）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出示问题：一共有（  ）个胡萝卜，每（  ）个一份，平均分成了（ ）份。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师：一共有几个胡萝卜？你是怎么知道的？（学生可能1个1个地数，可能3个3个地数，也可能用乘法口诀三五十五得到结果。）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是平均分吗？每几个一份？平均分成了几份？（让学生走上讲台指着屏幕说，弄清楚“平均分”“每份”“几份”的概念。）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7.独立完成“做一做”第2题。完成后先在小组内说一说，再全班汇报。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二、自主探索，掌握平均分方法。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1．谈话引出例2。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师：我们刚刚帮助二（1）班的同学把6块糖果平均分成了3份，每份分得了2块。他们还准备把18个橘子平均分成6份，每份能分到几个呢？请同学们用小棒代替橘子帮他们分一分？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用小棒代表橘子，小组讨论，分一分。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（1）讨论分配方案。突出分橘子时“应该每份同样多”。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（2）学生动手实践，分一分。（老师巡视参与活动）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（3）小组选代表到台前展示分橘子的方法。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（4）教师用课件一一演示三种分橘子的方法。强调三种分法不同，但结果是一样的。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2．巩固“平均分”的方法。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（1）完成教材第9页的“做一做”。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① 读题、明确题意，指名学生说说“平均分成2份”是什么意思？（把10盒酸奶分成2份，每份的酸奶盒数同样多）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② 操作：用10个正方体代替酸奶，动手分一分。教师注意巡视并参与学生活动，鼓励学生用不同的方法进行平均分。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③ 同桌互相交流，边操作边口头表述：把10盒酸奶平均分，分成2份，每份有5盒酸奶。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④指定某位学生到展台前汇报分橘子的方法。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⑤教师用课件验证平均分的结果。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2" w:firstLineChars="200"/>
        <w:jc w:val="left"/>
        <w:textAlignment w:val="auto"/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三、运用拓展，理解平均分。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1．完成教材11页练习二第一题 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（1）学生独立完成。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（2）同桌交流做法和想法。（说清楚为什么选择这个答案？）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全班汇报交流，重点甄别第2和第3种分法，同样是“平均分”，为什么第3种分法不对，引导学生区分“每份”“几份”的概念。（第1种分法，突出是4份，但没有平均分；第3题是平均分，但只是分给2个小朋友——份数、每份没分清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2．练习二第2题。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（1）明确题目要求。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（2）独立画在书上，集体订正。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（3）课件演示验证。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48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3．练习二第3题。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（1）学生自己读题，自己动手分一分，填一填。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（2）集体订正时说说分的过程和结果。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（3）课件演示验证。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4．联系生活实际：列举生活中哪些方面用到平均分的知识（在此，学生会引出许多有趣的话题）。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2"/>
        <w:jc w:val="left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四、体验成功，回味平均分。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教师组织学生小结，让学生用自己的话说一说学习本节课的内容，要注意什么？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57C7"/>
    <w:multiLevelType w:val="singleLevel"/>
    <w:tmpl w:val="2B2357C7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07C"/>
    <w:rsid w:val="00D50BA9"/>
    <w:rsid w:val="013C16ED"/>
    <w:rsid w:val="018E26EF"/>
    <w:rsid w:val="0212775A"/>
    <w:rsid w:val="0298525C"/>
    <w:rsid w:val="03075744"/>
    <w:rsid w:val="044C6FA9"/>
    <w:rsid w:val="053904CD"/>
    <w:rsid w:val="05616186"/>
    <w:rsid w:val="05717DC0"/>
    <w:rsid w:val="057703A9"/>
    <w:rsid w:val="058F647D"/>
    <w:rsid w:val="05C15C83"/>
    <w:rsid w:val="06186467"/>
    <w:rsid w:val="061F5E01"/>
    <w:rsid w:val="06901E44"/>
    <w:rsid w:val="06A837FE"/>
    <w:rsid w:val="06E55995"/>
    <w:rsid w:val="073056D8"/>
    <w:rsid w:val="08FF2062"/>
    <w:rsid w:val="090169F1"/>
    <w:rsid w:val="0A847CCD"/>
    <w:rsid w:val="0AA46910"/>
    <w:rsid w:val="0B406E6D"/>
    <w:rsid w:val="0BCB3E2C"/>
    <w:rsid w:val="0BCE1100"/>
    <w:rsid w:val="0C816D99"/>
    <w:rsid w:val="0C975093"/>
    <w:rsid w:val="0DB07305"/>
    <w:rsid w:val="0E2311AF"/>
    <w:rsid w:val="0F7C718B"/>
    <w:rsid w:val="112E15C8"/>
    <w:rsid w:val="11332E41"/>
    <w:rsid w:val="115F1360"/>
    <w:rsid w:val="11AC77E7"/>
    <w:rsid w:val="11AF46F5"/>
    <w:rsid w:val="11F117B4"/>
    <w:rsid w:val="1223557B"/>
    <w:rsid w:val="123B4047"/>
    <w:rsid w:val="12A44E82"/>
    <w:rsid w:val="12BE07E2"/>
    <w:rsid w:val="12D02B9E"/>
    <w:rsid w:val="13533E63"/>
    <w:rsid w:val="139A06C2"/>
    <w:rsid w:val="1482043C"/>
    <w:rsid w:val="153674EF"/>
    <w:rsid w:val="159A1EB3"/>
    <w:rsid w:val="1671008D"/>
    <w:rsid w:val="17C7037F"/>
    <w:rsid w:val="19D838EA"/>
    <w:rsid w:val="1B3E59BE"/>
    <w:rsid w:val="1DDE6AAC"/>
    <w:rsid w:val="1E456272"/>
    <w:rsid w:val="1EA71DE2"/>
    <w:rsid w:val="1EE96EEC"/>
    <w:rsid w:val="1F09384B"/>
    <w:rsid w:val="1F5A1F2A"/>
    <w:rsid w:val="1F8F2BA5"/>
    <w:rsid w:val="21195B07"/>
    <w:rsid w:val="211B242B"/>
    <w:rsid w:val="217B3722"/>
    <w:rsid w:val="21A118D7"/>
    <w:rsid w:val="21B3410A"/>
    <w:rsid w:val="228462A3"/>
    <w:rsid w:val="23420C18"/>
    <w:rsid w:val="26156B32"/>
    <w:rsid w:val="276B41E8"/>
    <w:rsid w:val="28263DE2"/>
    <w:rsid w:val="28D46886"/>
    <w:rsid w:val="2A551F47"/>
    <w:rsid w:val="2A65133E"/>
    <w:rsid w:val="2A96245D"/>
    <w:rsid w:val="2AEF4628"/>
    <w:rsid w:val="2BE33F5D"/>
    <w:rsid w:val="2D785111"/>
    <w:rsid w:val="2D82762C"/>
    <w:rsid w:val="2E0C5D7E"/>
    <w:rsid w:val="2E6B7E16"/>
    <w:rsid w:val="2EB05CF4"/>
    <w:rsid w:val="2F05121F"/>
    <w:rsid w:val="2F956F07"/>
    <w:rsid w:val="302B1ED6"/>
    <w:rsid w:val="314E5189"/>
    <w:rsid w:val="32C53BE3"/>
    <w:rsid w:val="34A406B6"/>
    <w:rsid w:val="357D27D2"/>
    <w:rsid w:val="3625508F"/>
    <w:rsid w:val="36D6421C"/>
    <w:rsid w:val="37116B3A"/>
    <w:rsid w:val="37B857F8"/>
    <w:rsid w:val="37F16C50"/>
    <w:rsid w:val="38A53A53"/>
    <w:rsid w:val="38AD1C5B"/>
    <w:rsid w:val="3D2F6FCD"/>
    <w:rsid w:val="3E0047BD"/>
    <w:rsid w:val="3E6D69B7"/>
    <w:rsid w:val="3E88605A"/>
    <w:rsid w:val="3E8F1CB3"/>
    <w:rsid w:val="3EC24857"/>
    <w:rsid w:val="3F0C21A2"/>
    <w:rsid w:val="3F863210"/>
    <w:rsid w:val="3FEA42D4"/>
    <w:rsid w:val="40C87813"/>
    <w:rsid w:val="418653B6"/>
    <w:rsid w:val="43015253"/>
    <w:rsid w:val="43463F73"/>
    <w:rsid w:val="44A125A5"/>
    <w:rsid w:val="44E07D19"/>
    <w:rsid w:val="45CA0092"/>
    <w:rsid w:val="46DC39D0"/>
    <w:rsid w:val="47B55D3D"/>
    <w:rsid w:val="48D067F2"/>
    <w:rsid w:val="497F4717"/>
    <w:rsid w:val="49881554"/>
    <w:rsid w:val="49A11504"/>
    <w:rsid w:val="4AAD51F5"/>
    <w:rsid w:val="4AE3489A"/>
    <w:rsid w:val="4AF34812"/>
    <w:rsid w:val="4B516FEA"/>
    <w:rsid w:val="4B8A63FA"/>
    <w:rsid w:val="4C5A7D4A"/>
    <w:rsid w:val="4CB76456"/>
    <w:rsid w:val="4DC836F7"/>
    <w:rsid w:val="4E813247"/>
    <w:rsid w:val="4F4077DB"/>
    <w:rsid w:val="4F754C0D"/>
    <w:rsid w:val="5017788B"/>
    <w:rsid w:val="515B2208"/>
    <w:rsid w:val="517B0501"/>
    <w:rsid w:val="517B7CBB"/>
    <w:rsid w:val="523F78A8"/>
    <w:rsid w:val="53214563"/>
    <w:rsid w:val="53383B94"/>
    <w:rsid w:val="53885A2B"/>
    <w:rsid w:val="551C5943"/>
    <w:rsid w:val="558031C4"/>
    <w:rsid w:val="558E3AB6"/>
    <w:rsid w:val="55D575AC"/>
    <w:rsid w:val="5629116B"/>
    <w:rsid w:val="567516C3"/>
    <w:rsid w:val="56C135D8"/>
    <w:rsid w:val="56F66B44"/>
    <w:rsid w:val="57813E27"/>
    <w:rsid w:val="57DB1A17"/>
    <w:rsid w:val="58384FF8"/>
    <w:rsid w:val="5C340148"/>
    <w:rsid w:val="5D0A333F"/>
    <w:rsid w:val="5D135F07"/>
    <w:rsid w:val="5D27277A"/>
    <w:rsid w:val="5D5D6CE4"/>
    <w:rsid w:val="5DB477B2"/>
    <w:rsid w:val="5E191F36"/>
    <w:rsid w:val="5EA64F69"/>
    <w:rsid w:val="60F3795B"/>
    <w:rsid w:val="60FA2ED0"/>
    <w:rsid w:val="61CC506A"/>
    <w:rsid w:val="62382388"/>
    <w:rsid w:val="62EB7883"/>
    <w:rsid w:val="62FC7A83"/>
    <w:rsid w:val="639F3E93"/>
    <w:rsid w:val="63BC0FA3"/>
    <w:rsid w:val="64413F78"/>
    <w:rsid w:val="64F447AE"/>
    <w:rsid w:val="65DA00F8"/>
    <w:rsid w:val="65F61272"/>
    <w:rsid w:val="67231566"/>
    <w:rsid w:val="67756F42"/>
    <w:rsid w:val="683E4049"/>
    <w:rsid w:val="68AF418F"/>
    <w:rsid w:val="68C51C1E"/>
    <w:rsid w:val="69DB4F17"/>
    <w:rsid w:val="69DC6239"/>
    <w:rsid w:val="6D10478D"/>
    <w:rsid w:val="6DCF48C4"/>
    <w:rsid w:val="6E164730"/>
    <w:rsid w:val="6E3F03F1"/>
    <w:rsid w:val="6E9A021A"/>
    <w:rsid w:val="702246AE"/>
    <w:rsid w:val="71452B81"/>
    <w:rsid w:val="727019AA"/>
    <w:rsid w:val="736B14AF"/>
    <w:rsid w:val="74AF59CF"/>
    <w:rsid w:val="75715A2F"/>
    <w:rsid w:val="76133514"/>
    <w:rsid w:val="76CB2699"/>
    <w:rsid w:val="76F01B1B"/>
    <w:rsid w:val="777E209A"/>
    <w:rsid w:val="77805E4B"/>
    <w:rsid w:val="77C84C87"/>
    <w:rsid w:val="77ED404E"/>
    <w:rsid w:val="783C6022"/>
    <w:rsid w:val="7848509E"/>
    <w:rsid w:val="785A535E"/>
    <w:rsid w:val="78BD3377"/>
    <w:rsid w:val="78E7269D"/>
    <w:rsid w:val="79920472"/>
    <w:rsid w:val="79A92FE5"/>
    <w:rsid w:val="7A227251"/>
    <w:rsid w:val="7A4C6744"/>
    <w:rsid w:val="7A516018"/>
    <w:rsid w:val="7A9C3629"/>
    <w:rsid w:val="7AAD73A4"/>
    <w:rsid w:val="7AE41339"/>
    <w:rsid w:val="7AF665FC"/>
    <w:rsid w:val="7BC82787"/>
    <w:rsid w:val="7D3F28D4"/>
    <w:rsid w:val="7DA23780"/>
    <w:rsid w:val="7DB10CA8"/>
    <w:rsid w:val="7F4E28D8"/>
    <w:rsid w:val="7FB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2020-09-08T05:01:00Z</dcterms:created>
  <dc:creator>Administrator.PCOS-2008310932</dc:creator>
  <cp:lastModifiedBy>yogurtGG</cp:lastModifiedBy>
  <dcterms:modified xsi:type="dcterms:W3CDTF">2020-09-08T06:21:54Z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