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Unit 4 Where is my car?</w:t>
      </w:r>
    </w:p>
    <w:p>
      <w:pPr>
        <w:ind w:firstLine="643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S</w:t>
      </w:r>
      <w:r>
        <w:rPr>
          <w:rFonts w:hint="eastAsia"/>
          <w:b/>
          <w:sz w:val="32"/>
          <w:szCs w:val="32"/>
        </w:rPr>
        <w:t xml:space="preserve">tart </w:t>
      </w:r>
      <w:r>
        <w:rPr>
          <w:b/>
          <w:sz w:val="32"/>
          <w:szCs w:val="32"/>
        </w:rPr>
        <w:t>to read&amp; let’s check &amp;let’s sing</w:t>
      </w:r>
    </w:p>
    <w:p>
      <w:pPr>
        <w:ind w:firstLine="0" w:firstLineChars="0"/>
      </w:pPr>
      <w:r>
        <w:drawing>
          <wp:inline distT="0" distB="0" distL="0" distR="0">
            <wp:extent cx="1888490" cy="513080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1.能够在图片和语境的帮助下认读句子，并且能够以文段中的句子为范本，回答Zoom提出的问题找到Zip的藏身之处。</w:t>
      </w:r>
    </w:p>
    <w:p>
      <w:pPr>
        <w:rPr>
          <w:rFonts w:hint="eastAsia"/>
        </w:rPr>
      </w:pPr>
      <w:r>
        <w:rPr>
          <w:rFonts w:hint="eastAsia"/>
        </w:rPr>
        <w:t>2.能灵活运用所学句型“—Where is it? Is it in/on/under…? —Yes, it is./No, it isn</w:t>
      </w:r>
      <w:r>
        <w:t>’</w:t>
      </w:r>
      <w:r>
        <w:rPr>
          <w:rFonts w:hint="eastAsia"/>
        </w:rPr>
        <w:t>t.”来问答物体的位置。</w:t>
      </w:r>
    </w:p>
    <w:p>
      <w:pPr>
        <w:rPr>
          <w:rFonts w:hint="eastAsia"/>
        </w:rPr>
      </w:pPr>
      <w:r>
        <w:rPr>
          <w:rFonts w:hint="eastAsia"/>
        </w:rPr>
        <w:t>3.能完成Let</w:t>
      </w:r>
      <w:r>
        <w:t>’</w:t>
      </w:r>
      <w:r>
        <w:rPr>
          <w:rFonts w:hint="eastAsia"/>
        </w:rPr>
        <w:t>s check版块的听力以及判断题。</w:t>
      </w:r>
    </w:p>
    <w:p>
      <w:pPr>
        <w:rPr>
          <w:rFonts w:hint="eastAsia"/>
        </w:rPr>
      </w:pPr>
      <w:r>
        <w:rPr>
          <w:rFonts w:hint="eastAsia"/>
        </w:rPr>
        <w:t>4.会唱本单元歌曲：Where is the toy car?</w:t>
      </w:r>
    </w:p>
    <w:p>
      <w:pPr>
        <w:ind w:firstLine="0" w:firstLineChars="0"/>
      </w:pPr>
      <w:r>
        <w:drawing>
          <wp:inline distT="0" distB="0" distL="0" distR="0">
            <wp:extent cx="1866265" cy="5499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1.能够熟练地听、说本单元对话部分的主要句型。</w:t>
      </w:r>
    </w:p>
    <w:p>
      <w:pPr>
        <w:rPr>
          <w:rFonts w:hint="eastAsia"/>
        </w:rPr>
      </w:pPr>
      <w:r>
        <w:rPr>
          <w:rFonts w:hint="eastAsia"/>
        </w:rPr>
        <w:t>2.能听、说、认读词汇部分的所有单词，做听力与阅读练习。</w:t>
      </w:r>
    </w:p>
    <w:p>
      <w:pPr>
        <w:ind w:firstLine="0" w:firstLineChars="0"/>
        <w:rPr>
          <w:rFonts w:hint="eastAsia"/>
        </w:rPr>
      </w:pPr>
      <w:r>
        <w:drawing>
          <wp:inline distT="0" distB="0" distL="0" distR="0">
            <wp:extent cx="1858645" cy="52768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灵活运用所学句型“—Where is it? Is it in/on/under…? —Yes, it is./No, it isn</w:t>
      </w:r>
      <w:r>
        <w:t>’</w:t>
      </w:r>
      <w:r>
        <w:rPr>
          <w:rFonts w:hint="eastAsia"/>
        </w:rPr>
        <w:t>t.”来问答物体的位置。</w:t>
      </w:r>
    </w:p>
    <w:p>
      <w:pPr>
        <w:ind w:firstLine="0" w:firstLineChars="0"/>
      </w:pPr>
      <w:r>
        <w:drawing>
          <wp:inline distT="0" distB="0" distL="0" distR="0">
            <wp:extent cx="1851025" cy="513080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教学光盘、教学挂图、教学课件、单词卡片。</w:t>
      </w:r>
    </w:p>
    <w:p>
      <w:pPr>
        <w:ind w:firstLine="0" w:firstLineChars="0"/>
      </w:pPr>
      <w:r>
        <w:drawing>
          <wp:inline distT="0" distB="0" distL="0" distR="0">
            <wp:extent cx="1806575" cy="549910"/>
            <wp:effectExtent l="0" t="0" r="317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 w:ascii="宋体" w:hAnsi="宋体" w:cs="宋体"/>
        </w:rPr>
      </w:pPr>
      <w:r>
        <w:drawing>
          <wp:inline distT="0" distB="0" distL="0" distR="0">
            <wp:extent cx="1828800" cy="2901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1.Greetings.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  <w:lang w:val="en-US" w:eastAsia="zh-CN"/>
        </w:rPr>
        <w:t>Cat show:</w:t>
      </w:r>
      <w:r>
        <w:rPr>
          <w:rFonts w:hint="eastAsia" w:ascii="宋体" w:hAnsi="宋体" w:cs="宋体"/>
        </w:rPr>
        <w:t>教师利用</w:t>
      </w:r>
      <w:r>
        <w:rPr>
          <w:rFonts w:hint="eastAsia" w:ascii="宋体" w:hAnsi="宋体" w:cs="宋体"/>
          <w:lang w:val="en-US" w:eastAsia="zh-CN"/>
        </w:rPr>
        <w:t>猫</w:t>
      </w:r>
      <w:r>
        <w:rPr>
          <w:rFonts w:hint="eastAsia" w:ascii="宋体" w:hAnsi="宋体" w:cs="宋体"/>
        </w:rPr>
        <w:t>在箱子里的不同位置，进行提问。如：</w:t>
      </w:r>
    </w:p>
    <w:p>
      <w:pPr>
        <w:ind w:firstLine="840" w:firstLineChars="300"/>
      </w:pPr>
      <w:r>
        <w:rPr>
          <w:rFonts w:hint="eastAsia"/>
          <w:lang w:val="en-US" w:eastAsia="zh-CN"/>
        </w:rPr>
        <w:t>The cat is ____  the box.</w:t>
      </w:r>
      <w:r>
        <w:t xml:space="preserve"> 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Who is faster?</w:t>
      </w:r>
      <w:r>
        <w:rPr>
          <w:rFonts w:hint="eastAsia"/>
          <w:lang w:val="en-US" w:eastAsia="zh-CN"/>
        </w:rPr>
        <w:t>复习词汇。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出示图片，进行描述动物的位置。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Free talk.  ——Where is the…?  ——It’s …</w:t>
      </w:r>
    </w:p>
    <w:p>
      <w:pPr>
        <w:ind w:firstLine="0" w:firstLineChars="0"/>
        <w:rPr>
          <w:rFonts w:hint="eastAsia"/>
        </w:rPr>
      </w:pPr>
      <w:r>
        <w:drawing>
          <wp:inline distT="0" distB="0" distL="0" distR="0">
            <wp:extent cx="2081530" cy="28257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1.教师先让学生快速浏览Start to read版块，理清物品位置关系。然后让学生们闭着眼睛，教师提出问题：Where is the boat/ball/map/book/toy/bag/Zip…? Is it in/on/under…?</w:t>
      </w:r>
    </w:p>
    <w:p>
      <w:pPr>
        <w:rPr>
          <w:rFonts w:hint="eastAsia"/>
        </w:rPr>
      </w:pPr>
      <w:r>
        <w:rPr>
          <w:rFonts w:hint="eastAsia"/>
        </w:rPr>
        <w:t>2.学生两两模仿教师对话，根据挂图，练习句型。</w:t>
      </w:r>
    </w:p>
    <w:p>
      <w:pPr>
        <w:rPr>
          <w:rFonts w:hint="eastAsia"/>
        </w:rPr>
      </w:pPr>
      <w:r>
        <w:rPr>
          <w:rFonts w:hint="eastAsia"/>
        </w:rPr>
        <w:t>3.播放光盘，学生带着问题听录音，思考：Where is Zip?一边听，一边理解图片中所列出的问题的意思。</w:t>
      </w:r>
    </w:p>
    <w:p>
      <w:pPr>
        <w:rPr>
          <w:rFonts w:hint="eastAsia"/>
        </w:rPr>
      </w:pPr>
      <w:r>
        <w:rPr>
          <w:rFonts w:hint="eastAsia"/>
        </w:rPr>
        <w:t>4.师生核对答案。教师播放光盘，学生跟读，然后学生以全班齐读、分组读、个人读的形式朗读问题。</w:t>
      </w:r>
    </w:p>
    <w:p>
      <w:r>
        <w:rPr>
          <w:rFonts w:hint="eastAsia"/>
        </w:rPr>
        <w:t>5.同桌二人一组，选定物体，运用句型：—Is it in/on/under…？ —Yes, it is./No, it isn</w:t>
      </w:r>
      <w:r>
        <w:t>’</w:t>
      </w:r>
      <w:r>
        <w:rPr>
          <w:rFonts w:hint="eastAsia"/>
        </w:rPr>
        <w:t xml:space="preserve">t.进行问答。  </w:t>
      </w:r>
    </w:p>
    <w:p>
      <w:pPr>
        <w:ind w:firstLine="0" w:firstLineChars="0"/>
        <w:rPr>
          <w:rFonts w:hint="eastAsia"/>
        </w:rPr>
      </w:pPr>
      <w:r>
        <w:drawing>
          <wp:inline distT="0" distB="0" distL="0" distR="0">
            <wp:extent cx="3761740" cy="2901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1.完成Let</w:t>
      </w:r>
      <w:r>
        <w:t>’</w:t>
      </w:r>
      <w:r>
        <w:rPr>
          <w:rFonts w:hint="eastAsia"/>
        </w:rPr>
        <w:t>s check版块。</w:t>
      </w:r>
    </w:p>
    <w:p>
      <w:pPr>
        <w:rPr>
          <w:rFonts w:hint="eastAsia"/>
        </w:rPr>
      </w:pPr>
      <w:r>
        <w:rPr>
          <w:rFonts w:hint="eastAsia"/>
        </w:rPr>
        <w:t>（1）展示Listen and tick（√） or cross（）部分的教学挂图，让学生仔细观察图片，并猜测对话的内容。</w:t>
      </w:r>
    </w:p>
    <w:p>
      <w:pPr>
        <w:rPr>
          <w:rFonts w:hint="eastAsia"/>
        </w:rPr>
      </w:pPr>
      <w:r>
        <w:rPr>
          <w:rFonts w:hint="eastAsia"/>
        </w:rPr>
        <w:t>（2）教师播放教学光盘，学生根据所听内容，判断图片的对错。</w:t>
      </w:r>
    </w:p>
    <w:p>
      <w:pPr>
        <w:rPr>
          <w:rFonts w:hint="eastAsia"/>
        </w:rPr>
      </w:pPr>
      <w:r>
        <w:rPr>
          <w:rFonts w:hint="eastAsia"/>
        </w:rPr>
        <w:t>（3）核对答案，并重新播放录音。</w:t>
      </w:r>
    </w:p>
    <w:p>
      <w:pPr>
        <w:rPr>
          <w:rFonts w:hint="eastAsia"/>
        </w:rPr>
      </w:pPr>
      <w:r>
        <w:rPr>
          <w:rFonts w:hint="eastAsia"/>
        </w:rPr>
        <w:t>（4）教师引导学生阅读Look and tick（√）部分的图片，并根据图片，选择正确的描述。</w:t>
      </w:r>
    </w:p>
    <w:p>
      <w:pPr>
        <w:rPr>
          <w:rFonts w:hint="eastAsia"/>
        </w:rPr>
      </w:pPr>
      <w:r>
        <w:rPr>
          <w:rFonts w:hint="eastAsia"/>
        </w:rPr>
        <w:t>（5）请学生到讲台前，展示并说出自己选择的选项。</w:t>
      </w:r>
    </w:p>
    <w:p>
      <w:pPr>
        <w:rPr>
          <w:rFonts w:hint="eastAsia"/>
        </w:rPr>
      </w:pPr>
      <w:r>
        <w:rPr>
          <w:rFonts w:hint="eastAsia"/>
        </w:rPr>
        <w:t>2.完成Let</w:t>
      </w:r>
      <w:r>
        <w:t>’</w:t>
      </w:r>
      <w:r>
        <w:rPr>
          <w:rFonts w:hint="eastAsia"/>
        </w:rPr>
        <w:t>s sing版块。</w:t>
      </w:r>
    </w:p>
    <w:p>
      <w:pPr>
        <w:rPr>
          <w:rFonts w:hint="eastAsia"/>
        </w:rPr>
      </w:pPr>
      <w:r>
        <w:rPr>
          <w:rFonts w:hint="eastAsia"/>
        </w:rPr>
        <w:t>（1）播放教学光盘，学生边感受旋律，边理解歌词大意。</w:t>
      </w:r>
    </w:p>
    <w:p>
      <w:pPr>
        <w:rPr>
          <w:rFonts w:hint="eastAsia"/>
        </w:rPr>
      </w:pPr>
      <w:r>
        <w:rPr>
          <w:rFonts w:hint="eastAsia"/>
        </w:rPr>
        <w:t>（2）教师多重复播放几遍，学生跟唱。</w:t>
      </w:r>
    </w:p>
    <w:p>
      <w:pPr>
        <w:rPr>
          <w:rFonts w:hint="eastAsia"/>
        </w:rPr>
      </w:pPr>
      <w:r>
        <w:rPr>
          <w:rFonts w:hint="eastAsia"/>
        </w:rPr>
        <w:t>（3）可以分组比赛歌唱。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3.进行story time的教学。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（1）带着问题观看视频</w:t>
      </w:r>
    </w:p>
    <w:p>
      <w:pPr>
        <w:ind w:firstLine="84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 Zip under the table?</w:t>
      </w:r>
    </w:p>
    <w:p>
      <w:pPr>
        <w:ind w:firstLine="84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 Zip under the bed?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Is Zip in the toy box?</w:t>
      </w:r>
    </w:p>
    <w:p>
      <w:pPr>
        <w:ind w:firstLine="84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 is Zip?</w:t>
      </w:r>
    </w:p>
    <w:p>
      <w:pPr>
        <w:ind w:firstLine="84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（2）进行角色扮演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4.Exercises  </w:t>
      </w:r>
    </w:p>
    <w:p>
      <w:pPr>
        <w:ind w:firstLine="0" w:firstLineChars="0"/>
      </w:pPr>
      <w:r>
        <w:drawing>
          <wp:inline distT="0" distB="0" distL="0" distR="0">
            <wp:extent cx="1903095" cy="25273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 xml:space="preserve">  1.将今天学的对话表演出来</w:t>
      </w:r>
    </w:p>
    <w:p>
      <w:pPr>
        <w:ind w:firstLine="280" w:firstLineChars="100"/>
        <w:rPr>
          <w:rFonts w:hint="eastAsia"/>
        </w:rPr>
      </w:pPr>
      <w:r>
        <w:rPr>
          <w:rFonts w:hint="eastAsia"/>
        </w:rPr>
        <w:t>2.完成同步 P50-51</w:t>
      </w:r>
    </w:p>
    <w:p>
      <w:pPr>
        <w:ind w:firstLine="280" w:firstLineChars="100"/>
      </w:pPr>
      <w:r>
        <w:rPr>
          <w:rFonts w:hint="eastAsia"/>
        </w:rPr>
        <w:t>3.完成一起作业 APP上的练习</w:t>
      </w:r>
      <w:bookmarkStart w:id="0" w:name="_GoBack"/>
      <w:bookmarkEnd w:id="0"/>
    </w:p>
    <w:p>
      <w:pPr>
        <w:ind w:firstLine="0" w:firstLineChars="0"/>
      </w:pPr>
      <w:r>
        <w:drawing>
          <wp:inline distT="0" distB="0" distL="0" distR="0">
            <wp:extent cx="1791335" cy="5130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>Unit 4 Where is my car？</w:t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>Part B  Start to read &amp; Let</w:t>
      </w:r>
      <w:r>
        <w:t>’</w:t>
      </w:r>
      <w:r>
        <w:rPr>
          <w:rFonts w:hint="eastAsia"/>
        </w:rPr>
        <w:t>s check &amp; Let</w:t>
      </w:r>
      <w:r>
        <w:t>’</w:t>
      </w:r>
      <w:r>
        <w:rPr>
          <w:rFonts w:hint="eastAsia"/>
        </w:rPr>
        <w:t>s sing</w:t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 xml:space="preserve">Where is Zip? </w:t>
      </w:r>
    </w:p>
    <w:p>
      <w:pPr>
        <w:ind w:firstLine="0" w:firstLineChars="0"/>
        <w:jc w:val="center"/>
      </w:pPr>
      <w:r>
        <w:rPr>
          <w:rFonts w:hint="eastAsia"/>
        </w:rPr>
        <w:t>Is it …?</w:t>
      </w:r>
    </w:p>
    <w:p>
      <w:pPr>
        <w:ind w:firstLine="0" w:firstLineChars="0"/>
      </w:pPr>
      <w:r>
        <w:drawing>
          <wp:inline distT="0" distB="0" distL="0" distR="0">
            <wp:extent cx="1836420" cy="4832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pict>
        <v:shape id="WordPictureWatermark2" o:spid="_x0000_s2050" o:spt="75" type="#_x0000_t75" style="position:absolute;left:0pt;height:841.75pt;width:595.5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教案 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pict>
        <v:shape id="WordPictureWatermark1" o:spid="_x0000_s2049" o:spt="75" type="#_x0000_t75" style="position:absolute;left:0pt;height:841.75pt;width:595.5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教案 水印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318E1"/>
    <w:multiLevelType w:val="singleLevel"/>
    <w:tmpl w:val="8F6318E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54"/>
    <w:rsid w:val="00453628"/>
    <w:rsid w:val="00E56354"/>
    <w:rsid w:val="0CD0755F"/>
    <w:rsid w:val="6F7F3F78"/>
    <w:rsid w:val="75F857D4"/>
    <w:rsid w:val="77FE65EC"/>
    <w:rsid w:val="7F23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205</Words>
  <Characters>1170</Characters>
  <Lines>9</Lines>
  <Paragraphs>2</Paragraphs>
  <TotalTime>1</TotalTime>
  <ScaleCrop>false</ScaleCrop>
  <LinksUpToDate>false</LinksUpToDate>
  <CharactersWithSpaces>1373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2020-11-21T07:47:00Z</dcterms:created>
  <dc:creator>User</dc:creator>
  <cp:lastModifiedBy>д binξ</cp:lastModifiedBy>
  <dcterms:modified xsi:type="dcterms:W3CDTF">2020-11-23T09:35:04Z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