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7F" w:rsidRPr="007E6710" w:rsidRDefault="007E6710" w:rsidP="007E6710">
      <w:pPr>
        <w:ind w:firstLine="800"/>
        <w:rPr>
          <w:rFonts w:asciiTheme="majorEastAsia" w:eastAsiaTheme="majorEastAsia" w:hAnsiTheme="majorEastAsia"/>
          <w:sz w:val="40"/>
          <w:szCs w:val="28"/>
        </w:rPr>
      </w:pPr>
      <w:r>
        <w:rPr>
          <w:rFonts w:asciiTheme="majorEastAsia" w:eastAsiaTheme="majorEastAsia" w:hAnsiTheme="majorEastAsia" w:hint="eastAsia"/>
          <w:sz w:val="40"/>
          <w:szCs w:val="28"/>
        </w:rPr>
        <w:t xml:space="preserve">  </w:t>
      </w:r>
      <w:r w:rsidR="0016347F" w:rsidRPr="007E6710">
        <w:rPr>
          <w:rFonts w:asciiTheme="majorEastAsia" w:eastAsiaTheme="majorEastAsia" w:hAnsiTheme="majorEastAsia" w:hint="eastAsia"/>
          <w:sz w:val="40"/>
          <w:szCs w:val="28"/>
        </w:rPr>
        <w:t>《</w:t>
      </w:r>
      <w:r w:rsidR="00413490">
        <w:rPr>
          <w:rFonts w:asciiTheme="majorEastAsia" w:eastAsiaTheme="majorEastAsia" w:hAnsiTheme="majorEastAsia" w:hint="eastAsia"/>
          <w:sz w:val="40"/>
          <w:szCs w:val="28"/>
        </w:rPr>
        <w:t>不</w:t>
      </w:r>
      <w:r w:rsidR="00C90207">
        <w:rPr>
          <w:rFonts w:asciiTheme="majorEastAsia" w:eastAsiaTheme="majorEastAsia" w:hAnsiTheme="majorEastAsia" w:hint="eastAsia"/>
          <w:sz w:val="40"/>
          <w:szCs w:val="28"/>
        </w:rPr>
        <w:t>规则图形</w:t>
      </w:r>
      <w:r w:rsidR="0016347F" w:rsidRPr="007E6710">
        <w:rPr>
          <w:rFonts w:asciiTheme="majorEastAsia" w:eastAsiaTheme="majorEastAsia" w:hAnsiTheme="majorEastAsia" w:hint="eastAsia"/>
          <w:sz w:val="40"/>
          <w:szCs w:val="28"/>
        </w:rPr>
        <w:t>的面积》教学设计</w:t>
      </w:r>
    </w:p>
    <w:p w:rsidR="0016347F" w:rsidRPr="007E6710" w:rsidRDefault="0016347F" w:rsidP="007E6710">
      <w:pPr>
        <w:ind w:firstLine="560"/>
        <w:rPr>
          <w:rFonts w:asciiTheme="majorEastAsia" w:eastAsiaTheme="majorEastAsia" w:hAnsiTheme="majorEastAsia"/>
          <w:sz w:val="28"/>
          <w:szCs w:val="28"/>
        </w:rPr>
      </w:pP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w:t>
      </w:r>
      <w:r w:rsidR="00021EA2" w:rsidRPr="007E6710">
        <w:rPr>
          <w:rFonts w:asciiTheme="majorEastAsia" w:eastAsiaTheme="majorEastAsia" w:hAnsiTheme="majorEastAsia" w:hint="eastAsia"/>
          <w:sz w:val="28"/>
          <w:szCs w:val="28"/>
        </w:rPr>
        <w:t>桂平市西山镇中心小学</w:t>
      </w:r>
      <w:r w:rsidRPr="007E6710">
        <w:rPr>
          <w:rFonts w:asciiTheme="majorEastAsia" w:eastAsiaTheme="majorEastAsia" w:hAnsiTheme="majorEastAsia" w:hint="eastAsia"/>
          <w:sz w:val="28"/>
          <w:szCs w:val="28"/>
        </w:rPr>
        <w:t xml:space="preserve">   </w:t>
      </w:r>
      <w:r w:rsidR="00021EA2" w:rsidRPr="007E6710">
        <w:rPr>
          <w:rFonts w:asciiTheme="majorEastAsia" w:eastAsiaTheme="majorEastAsia" w:hAnsiTheme="majorEastAsia" w:hint="eastAsia"/>
          <w:sz w:val="28"/>
          <w:szCs w:val="28"/>
        </w:rPr>
        <w:t>黄 红</w:t>
      </w:r>
    </w:p>
    <w:p w:rsidR="0016347F" w:rsidRPr="007E6710" w:rsidRDefault="0016347F" w:rsidP="007E6710">
      <w:pPr>
        <w:ind w:firstLine="560"/>
        <w:rPr>
          <w:rFonts w:asciiTheme="majorEastAsia" w:eastAsiaTheme="majorEastAsia" w:hAnsiTheme="majorEastAsia"/>
          <w:sz w:val="28"/>
          <w:szCs w:val="28"/>
        </w:rPr>
      </w:pP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教学目标：</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1．使学生在理解的基础上掌握平行四边形面积的计算公式，并会运用公式正确地计算平行四边形的面积．</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2．通过操作、观察、比较，发展学生的空间观念，培养学生运用转化的思考方法解决问题的能力和逻辑思维能力．</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3．对学生进行辩诈唯物主义观点的启蒙教育．</w:t>
      </w:r>
    </w:p>
    <w:p w:rsidR="0016347F" w:rsidRPr="007E6710" w:rsidRDefault="00373678" w:rsidP="007E6710">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教学重点：理解公式并正确计算平行四边形的面积．</w:t>
      </w:r>
    </w:p>
    <w:p w:rsidR="0016347F" w:rsidRPr="007E6710" w:rsidRDefault="00373678" w:rsidP="007E6710">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教学难点：理解平行四边形面积公式的推导过程．</w:t>
      </w:r>
    </w:p>
    <w:p w:rsidR="0016347F" w:rsidRPr="007E6710" w:rsidRDefault="00373678" w:rsidP="007E6710">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学具准备：每个学生准备一个平行四边形。</w:t>
      </w:r>
    </w:p>
    <w:p w:rsidR="0016347F" w:rsidRPr="007E6710" w:rsidRDefault="00977F3F" w:rsidP="007E6710">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教学过程：</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一、导入新课</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1</w:t>
      </w:r>
      <w:r w:rsidR="00021EA2"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什么是面积？</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2</w:t>
      </w:r>
      <w:r w:rsidR="00021EA2"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请同学翻书到8</w:t>
      </w:r>
      <w:r w:rsidR="00021EA2" w:rsidRPr="007E6710">
        <w:rPr>
          <w:rFonts w:asciiTheme="majorEastAsia" w:eastAsiaTheme="majorEastAsia" w:hAnsiTheme="majorEastAsia" w:hint="eastAsia"/>
          <w:sz w:val="28"/>
          <w:szCs w:val="28"/>
        </w:rPr>
        <w:t>7</w:t>
      </w:r>
      <w:r w:rsidRPr="007E6710">
        <w:rPr>
          <w:rFonts w:asciiTheme="majorEastAsia" w:eastAsiaTheme="majorEastAsia" w:hAnsiTheme="majorEastAsia" w:hint="eastAsia"/>
          <w:sz w:val="28"/>
          <w:szCs w:val="28"/>
        </w:rPr>
        <w:t>页，请观察这两个花坛，哪一个大呢？假如这块长方形花坛的长是3米，宽是2米，怎样计算它的面积呢？根据长方形的面积=长×宽（板书），得出长方形花坛的面积是6平方米，平行四边形面积我们还没有学过，所以不能计算出平行四边形花坛的面积，这节课我们就学习平行四边形面积计算。</w:t>
      </w:r>
    </w:p>
    <w:p w:rsidR="0016347F" w:rsidRPr="007E6710" w:rsidRDefault="006C701E" w:rsidP="007E6710">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二、</w:t>
      </w:r>
      <w:r w:rsidR="0042538A" w:rsidRPr="007E6710">
        <w:rPr>
          <w:rFonts w:asciiTheme="majorEastAsia" w:eastAsiaTheme="majorEastAsia" w:hAnsiTheme="majorEastAsia" w:hint="eastAsia"/>
          <w:sz w:val="28"/>
          <w:szCs w:val="28"/>
        </w:rPr>
        <w:t>新课教学</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（一）、数方格法</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用展示台出示方格图</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1</w:t>
      </w:r>
      <w:r w:rsidR="0042538A"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这是什么图形？（长方形）如果每个小方格代表1平方厘米，这个长方形的面积是多少？（18平方厘米）</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2</w:t>
      </w:r>
      <w:r w:rsidR="0042538A"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这是什么图形？（平行四边形）每一个方格表示1平方厘米，自己数一数是多少平方厘米？</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请同学认真观察一下，平行四边形在方格纸上出现了不满一格的，怎么数呢？可以都按半格计算。然后指名说出数得的结果，并说一说是怎样数的。</w:t>
      </w:r>
    </w:p>
    <w:p w:rsidR="0016347F" w:rsidRPr="007E6710" w:rsidRDefault="0042538A"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lastRenderedPageBreak/>
        <w:t>3.</w:t>
      </w:r>
      <w:r w:rsidR="0016347F" w:rsidRPr="007E6710">
        <w:rPr>
          <w:rFonts w:asciiTheme="majorEastAsia" w:eastAsiaTheme="majorEastAsia" w:hAnsiTheme="majorEastAsia" w:hint="eastAsia"/>
          <w:sz w:val="28"/>
          <w:szCs w:val="28"/>
        </w:rPr>
        <w:t>请同学看方格图填80页最下方的表，填完后请学生回答发现了什么？</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小结：如果长方形的长和宽分别等于平行四边形的底和高，则它们的面积相等。</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（二）</w:t>
      </w:r>
      <w:r w:rsidR="008A2D60"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割补法</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以后我们遇到平行四边形的地、平行四边形的零件等等平行四边形的东西，都像这样数方格的方法来计算平行四边形的面积方不方便？那么我们就要找到一种方便、又有规律的计算平行四边形面积的方法。</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（三）</w:t>
      </w:r>
      <w:r w:rsidR="008A2D60"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割补法</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1</w:t>
      </w:r>
      <w:r w:rsidR="00D730EE"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这是一个平行四边形，请同学们把自己准备的平行四边形沿着所作的高剪下来，自己拼一下，看可以拼成我们以前学过的什么图形？</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2</w:t>
      </w:r>
      <w:r w:rsidR="00D730EE"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然后指名到前边演示。</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3</w:t>
      </w:r>
      <w:r w:rsidR="00D730EE"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教师示范平行四边形转化成长方形的过程。</w:t>
      </w:r>
    </w:p>
    <w:p w:rsidR="0016347F" w:rsidRPr="007E6710" w:rsidRDefault="0016347F" w:rsidP="006C701E">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刚才发现同学们把平行四边形转化成长方形时，就把从平行四边形左边剪下的直角三角形直接放在剩下的梯形的右边，拼成长方形。在变换图形的位置时，怎样按照一定的规律做呢？现在看老师在黑板上演示。</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①先沿着平行四边形的高剪下左边的直角三角形。</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②左手按住剩下的梯形的右部，右手拿着剪下的直角三角形沿着底边慢慢向右移动。</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③移动一段后，左手改按梯形的左部。右手再拿着直角三角形继续沿着底边慢慢向右移动，到两个斜边重合为止。</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请同学们把自己剪下来的直角三角形放回原处，再沿着平行四边形的底边向右慢慢移动，直到两个斜边重合。（教师巡视指导。）</w:t>
      </w:r>
    </w:p>
    <w:p w:rsidR="0016347F" w:rsidRPr="007E6710" w:rsidRDefault="006C701E" w:rsidP="007E6710">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4</w:t>
      </w:r>
      <w:r w:rsidR="00D730EE" w:rsidRPr="007E6710">
        <w:rPr>
          <w:rFonts w:asciiTheme="majorEastAsia" w:eastAsiaTheme="majorEastAsia" w:hAnsiTheme="majorEastAsia" w:hint="eastAsia"/>
          <w:sz w:val="28"/>
          <w:szCs w:val="28"/>
        </w:rPr>
        <w:t>．</w:t>
      </w:r>
      <w:r w:rsidR="0016347F" w:rsidRPr="007E6710">
        <w:rPr>
          <w:rFonts w:asciiTheme="majorEastAsia" w:eastAsiaTheme="majorEastAsia" w:hAnsiTheme="majorEastAsia" w:hint="eastAsia"/>
          <w:sz w:val="28"/>
          <w:szCs w:val="28"/>
        </w:rPr>
        <w:t>观察（黑板上在剪拼成的长方形左面放一个原来的平行四边形，便于比较。）</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①这个由平行四边形转化成的长方形的面积与原来的平行四边形的面积比较，有没有变化？为什么？</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②这个长方形的长与平行四边形的底有什么样的关系？</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③这个长方形的宽与平行四边形的高有什么样的关系？</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教师归纳整理：任意一个平行四边形都可以转化成一个长方形，它的面积和原来的平行四边形的面积相等，它的长、宽分别和原来的平行四边</w:t>
      </w:r>
      <w:r w:rsidRPr="007E6710">
        <w:rPr>
          <w:rFonts w:asciiTheme="majorEastAsia" w:eastAsiaTheme="majorEastAsia" w:hAnsiTheme="majorEastAsia" w:hint="eastAsia"/>
          <w:sz w:val="28"/>
          <w:szCs w:val="28"/>
        </w:rPr>
        <w:lastRenderedPageBreak/>
        <w:t>形的底、高相等。</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5</w:t>
      </w:r>
      <w:r w:rsidR="00D730EE" w:rsidRPr="007E6710">
        <w:rPr>
          <w:rFonts w:asciiTheme="majorEastAsia" w:eastAsiaTheme="majorEastAsia" w:hAnsiTheme="majorEastAsia" w:hint="eastAsia"/>
          <w:sz w:val="28"/>
          <w:szCs w:val="28"/>
        </w:rPr>
        <w:t>．</w:t>
      </w:r>
      <w:r w:rsidRPr="007E6710">
        <w:rPr>
          <w:rFonts w:asciiTheme="majorEastAsia" w:eastAsiaTheme="majorEastAsia" w:hAnsiTheme="majorEastAsia" w:hint="eastAsia"/>
          <w:sz w:val="28"/>
          <w:szCs w:val="28"/>
        </w:rPr>
        <w:t>引导学生总结平行四边形面积计算公式。</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这个长方形的面积怎么求？（指名回答后，在长方形右面板书：长方形的面积＝长×宽）</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那么，平行四边形的面积怎么求？（指名回答后，在平行四边形右面板书：平行四边形的面积＝底×高。）</w:t>
      </w:r>
    </w:p>
    <w:p w:rsidR="0016347F" w:rsidRPr="007E6710" w:rsidRDefault="00D730EE"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6</w:t>
      </w:r>
      <w:r w:rsidRPr="007E6710">
        <w:rPr>
          <w:rFonts w:asciiTheme="majorEastAsia" w:eastAsiaTheme="majorEastAsia" w:hAnsiTheme="majorEastAsia" w:hint="eastAsia"/>
          <w:sz w:val="28"/>
          <w:szCs w:val="28"/>
        </w:rPr>
        <w:t>．</w:t>
      </w:r>
      <w:r w:rsidR="0016347F" w:rsidRPr="007E6710">
        <w:rPr>
          <w:rFonts w:asciiTheme="majorEastAsia" w:eastAsiaTheme="majorEastAsia" w:hAnsiTheme="majorEastAsia" w:hint="eastAsia"/>
          <w:sz w:val="28"/>
          <w:szCs w:val="28"/>
        </w:rPr>
        <w:t>教学用字母表示平行四边形的面积公式。</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板书：S＝a×h</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说明在含有字母的式子里，字母和字母中间的乘号可以记作“·”，写成a·h，也可以省略不写，所以平行四边形面积的计算公式可以写成S＝a·h，或者S＝ah。</w:t>
      </w:r>
    </w:p>
    <w:p w:rsidR="0016347F" w:rsidRPr="007E6710" w:rsidRDefault="001F0A85"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 xml:space="preserve"> 7</w:t>
      </w:r>
      <w:r w:rsidRPr="007E6710">
        <w:rPr>
          <w:rFonts w:asciiTheme="majorEastAsia" w:eastAsiaTheme="majorEastAsia" w:hAnsiTheme="majorEastAsia" w:hint="eastAsia"/>
          <w:sz w:val="28"/>
          <w:szCs w:val="28"/>
        </w:rPr>
        <w:t>．</w:t>
      </w:r>
      <w:r w:rsidR="0016347F" w:rsidRPr="007E6710">
        <w:rPr>
          <w:rFonts w:asciiTheme="majorEastAsia" w:eastAsiaTheme="majorEastAsia" w:hAnsiTheme="majorEastAsia" w:hint="eastAsia"/>
          <w:sz w:val="28"/>
          <w:szCs w:val="28"/>
        </w:rPr>
        <w:t>验证公式</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学生利用所学的公式计算出“方格图中平行四边形的面积”和用数方格的方法求出的面积相比较“相等” ，加以验证。</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条件强化：求平行四边形的面积必须知道哪两个条件？（底和高）</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三、</w:t>
      </w:r>
      <w:r w:rsidR="000526AA" w:rsidRPr="007E6710">
        <w:rPr>
          <w:rFonts w:asciiTheme="majorEastAsia" w:eastAsiaTheme="majorEastAsia" w:hAnsiTheme="majorEastAsia" w:hint="eastAsia"/>
          <w:sz w:val="28"/>
          <w:szCs w:val="28"/>
        </w:rPr>
        <w:t>巩固练习。</w:t>
      </w:r>
    </w:p>
    <w:p w:rsidR="0016347F" w:rsidRPr="007E6710" w:rsidRDefault="006C701E" w:rsidP="007E6710">
      <w:pPr>
        <w:ind w:firstLine="56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16347F" w:rsidRPr="007E6710">
        <w:rPr>
          <w:rFonts w:asciiTheme="majorEastAsia" w:eastAsiaTheme="majorEastAsia" w:hAnsiTheme="majorEastAsia" w:hint="eastAsia"/>
          <w:sz w:val="28"/>
          <w:szCs w:val="28"/>
        </w:rPr>
        <w:t>1</w:t>
      </w:r>
      <w:r w:rsidR="00C61DFF" w:rsidRPr="007E6710">
        <w:rPr>
          <w:rFonts w:asciiTheme="majorEastAsia" w:eastAsiaTheme="majorEastAsia" w:hAnsiTheme="majorEastAsia" w:hint="eastAsia"/>
          <w:sz w:val="28"/>
          <w:szCs w:val="28"/>
        </w:rPr>
        <w:t>．</w:t>
      </w:r>
      <w:r w:rsidR="0016347F" w:rsidRPr="007E6710">
        <w:rPr>
          <w:rFonts w:asciiTheme="majorEastAsia" w:eastAsiaTheme="majorEastAsia" w:hAnsiTheme="majorEastAsia" w:hint="eastAsia"/>
          <w:sz w:val="28"/>
          <w:szCs w:val="28"/>
        </w:rPr>
        <w:t>学生自学例１后，教师根据学生提出的问题讲解。</w:t>
      </w:r>
    </w:p>
    <w:p w:rsidR="000526AA" w:rsidRPr="007E6710" w:rsidRDefault="006C701E" w:rsidP="007E6710">
      <w:pPr>
        <w:ind w:firstLine="560"/>
        <w:rPr>
          <w:rFonts w:asciiTheme="majorEastAsia" w:eastAsiaTheme="majorEastAsia" w:hAnsiTheme="majorEastAsia"/>
          <w:bCs/>
          <w:sz w:val="28"/>
          <w:szCs w:val="28"/>
        </w:rPr>
      </w:pPr>
      <w:r>
        <w:rPr>
          <w:rFonts w:asciiTheme="majorEastAsia" w:eastAsiaTheme="majorEastAsia" w:hAnsiTheme="majorEastAsia" w:hint="eastAsia"/>
          <w:sz w:val="28"/>
          <w:szCs w:val="28"/>
        </w:rPr>
        <w:t xml:space="preserve"> </w:t>
      </w:r>
      <w:r w:rsidR="000526AA" w:rsidRPr="007E6710">
        <w:rPr>
          <w:rFonts w:asciiTheme="majorEastAsia" w:eastAsiaTheme="majorEastAsia" w:hAnsiTheme="majorEastAsia" w:hint="eastAsia"/>
          <w:sz w:val="28"/>
          <w:szCs w:val="28"/>
        </w:rPr>
        <w:t>2．</w:t>
      </w:r>
      <w:r w:rsidR="000526AA" w:rsidRPr="007E6710">
        <w:rPr>
          <w:rFonts w:asciiTheme="majorEastAsia" w:eastAsiaTheme="majorEastAsia" w:hAnsiTheme="majorEastAsia" w:hint="eastAsia"/>
          <w:bCs/>
          <w:sz w:val="28"/>
          <w:szCs w:val="28"/>
        </w:rPr>
        <w:t>完成教材第89页练习十九第1，2题。</w:t>
      </w:r>
    </w:p>
    <w:p w:rsidR="0016347F" w:rsidRPr="007E6710" w:rsidRDefault="000A7698"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w:t>
      </w:r>
      <w:r w:rsidR="000526AA" w:rsidRPr="007E6710">
        <w:rPr>
          <w:rFonts w:asciiTheme="majorEastAsia" w:eastAsiaTheme="majorEastAsia" w:hAnsiTheme="majorEastAsia" w:hint="eastAsia"/>
          <w:sz w:val="28"/>
          <w:szCs w:val="28"/>
        </w:rPr>
        <w:t>四、</w:t>
      </w:r>
      <w:r w:rsidR="00C61DFF" w:rsidRPr="007E6710">
        <w:rPr>
          <w:rFonts w:asciiTheme="majorEastAsia" w:eastAsiaTheme="majorEastAsia" w:hAnsiTheme="majorEastAsia" w:hint="eastAsia"/>
          <w:sz w:val="28"/>
          <w:szCs w:val="28"/>
        </w:rPr>
        <w:t xml:space="preserve">  </w:t>
      </w:r>
      <w:r w:rsidR="000526AA" w:rsidRPr="007E6710">
        <w:rPr>
          <w:rFonts w:asciiTheme="majorEastAsia" w:eastAsiaTheme="majorEastAsia" w:hAnsiTheme="majorEastAsia" w:hint="eastAsia"/>
          <w:sz w:val="28"/>
          <w:szCs w:val="28"/>
        </w:rPr>
        <w:t>当堂检测。</w:t>
      </w:r>
    </w:p>
    <w:p w:rsidR="000526AA" w:rsidRPr="007E6710" w:rsidRDefault="000526AA"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完成《测评》63页的 “小试身手”第1题、第3、4题。</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附：板书设计</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平行四边形面积的计算</w:t>
      </w:r>
    </w:p>
    <w:p w:rsidR="003B3213" w:rsidRPr="007E6710" w:rsidRDefault="000526AA"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长方形的面积＝长×宽       平行四边形的面积＝底×高</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sz w:val="28"/>
          <w:szCs w:val="28"/>
        </w:rPr>
        <w:t xml:space="preserve">        </w:t>
      </w:r>
    </w:p>
    <w:p w:rsidR="0016347F" w:rsidRPr="007E6710" w:rsidRDefault="0016347F" w:rsidP="007E6710">
      <w:pPr>
        <w:ind w:firstLine="560"/>
        <w:rPr>
          <w:rFonts w:asciiTheme="majorEastAsia" w:eastAsiaTheme="majorEastAsia" w:hAnsiTheme="majorEastAsia"/>
          <w:sz w:val="28"/>
          <w:szCs w:val="28"/>
        </w:rPr>
      </w:pPr>
      <w:r w:rsidRPr="007E6710">
        <w:rPr>
          <w:rFonts w:asciiTheme="majorEastAsia" w:eastAsiaTheme="majorEastAsia" w:hAnsiTheme="majorEastAsia" w:hint="eastAsia"/>
          <w:sz w:val="28"/>
          <w:szCs w:val="28"/>
        </w:rPr>
        <w:t xml:space="preserve">           S=a×</w:t>
      </w:r>
      <w:r w:rsidR="000526AA" w:rsidRPr="007E6710">
        <w:rPr>
          <w:rFonts w:asciiTheme="majorEastAsia" w:eastAsiaTheme="majorEastAsia" w:hAnsiTheme="majorEastAsia" w:hint="eastAsia"/>
          <w:sz w:val="28"/>
          <w:szCs w:val="28"/>
        </w:rPr>
        <w:t xml:space="preserve">h    </w:t>
      </w:r>
      <w:r w:rsidRPr="007E6710">
        <w:rPr>
          <w:rFonts w:asciiTheme="majorEastAsia" w:eastAsiaTheme="majorEastAsia" w:hAnsiTheme="majorEastAsia" w:hint="eastAsia"/>
          <w:sz w:val="28"/>
          <w:szCs w:val="28"/>
        </w:rPr>
        <w:t xml:space="preserve"> S=a·h</w:t>
      </w:r>
      <w:r w:rsidR="000526AA" w:rsidRPr="007E6710">
        <w:rPr>
          <w:rFonts w:asciiTheme="majorEastAsia" w:eastAsiaTheme="majorEastAsia" w:hAnsiTheme="majorEastAsia" w:hint="eastAsia"/>
          <w:sz w:val="28"/>
          <w:szCs w:val="28"/>
        </w:rPr>
        <w:t xml:space="preserve">   </w:t>
      </w:r>
      <w:r w:rsidRPr="007E6710">
        <w:rPr>
          <w:rFonts w:asciiTheme="majorEastAsia" w:eastAsiaTheme="majorEastAsia" w:hAnsiTheme="majorEastAsia" w:hint="eastAsia"/>
          <w:sz w:val="28"/>
          <w:szCs w:val="28"/>
        </w:rPr>
        <w:t>或</w:t>
      </w:r>
      <w:r w:rsidR="000526AA" w:rsidRPr="007E6710">
        <w:rPr>
          <w:rFonts w:asciiTheme="majorEastAsia" w:eastAsiaTheme="majorEastAsia" w:hAnsiTheme="majorEastAsia" w:hint="eastAsia"/>
          <w:sz w:val="28"/>
          <w:szCs w:val="28"/>
        </w:rPr>
        <w:t xml:space="preserve">   </w:t>
      </w:r>
      <w:r w:rsidRPr="007E6710">
        <w:rPr>
          <w:rFonts w:asciiTheme="majorEastAsia" w:eastAsiaTheme="majorEastAsia" w:hAnsiTheme="majorEastAsia" w:hint="eastAsia"/>
          <w:sz w:val="28"/>
          <w:szCs w:val="28"/>
        </w:rPr>
        <w:t>S=ah</w:t>
      </w:r>
    </w:p>
    <w:p w:rsidR="0016347F" w:rsidRPr="007E6710" w:rsidRDefault="0016347F" w:rsidP="007E6710">
      <w:pPr>
        <w:ind w:firstLine="560"/>
        <w:rPr>
          <w:rFonts w:asciiTheme="majorEastAsia" w:eastAsiaTheme="majorEastAsia" w:hAnsiTheme="majorEastAsia"/>
          <w:sz w:val="28"/>
          <w:szCs w:val="28"/>
        </w:rPr>
      </w:pPr>
    </w:p>
    <w:p w:rsidR="007C7BE8" w:rsidRPr="007E6710" w:rsidRDefault="007C7BE8" w:rsidP="007E6710">
      <w:pPr>
        <w:ind w:firstLine="560"/>
        <w:rPr>
          <w:rFonts w:asciiTheme="majorEastAsia" w:eastAsiaTheme="majorEastAsia" w:hAnsiTheme="majorEastAsia"/>
          <w:sz w:val="28"/>
          <w:szCs w:val="28"/>
        </w:rPr>
      </w:pPr>
    </w:p>
    <w:sectPr w:rsidR="007C7BE8" w:rsidRPr="007E6710" w:rsidSect="007E671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1E0" w:rsidRDefault="008B11E0" w:rsidP="007E6710">
      <w:pPr>
        <w:ind w:firstLine="420"/>
      </w:pPr>
      <w:r>
        <w:separator/>
      </w:r>
    </w:p>
  </w:endnote>
  <w:endnote w:type="continuationSeparator" w:id="1">
    <w:p w:rsidR="008B11E0" w:rsidRDefault="008B11E0" w:rsidP="007E671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6A" w:rsidRDefault="00B8286A" w:rsidP="00B8286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6A" w:rsidRDefault="00B8286A" w:rsidP="00B8286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6A" w:rsidRDefault="00B8286A" w:rsidP="00B8286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1E0" w:rsidRDefault="008B11E0" w:rsidP="007E6710">
      <w:pPr>
        <w:ind w:firstLine="420"/>
      </w:pPr>
      <w:r>
        <w:separator/>
      </w:r>
    </w:p>
  </w:footnote>
  <w:footnote w:type="continuationSeparator" w:id="1">
    <w:p w:rsidR="008B11E0" w:rsidRDefault="008B11E0" w:rsidP="007E671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6A" w:rsidRDefault="00B8286A" w:rsidP="00B8286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6A" w:rsidRDefault="00B8286A" w:rsidP="00B8286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6A" w:rsidRDefault="00B8286A" w:rsidP="00B8286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47F"/>
    <w:rsid w:val="00021EA2"/>
    <w:rsid w:val="000526AA"/>
    <w:rsid w:val="000A7698"/>
    <w:rsid w:val="0016347F"/>
    <w:rsid w:val="001D51E5"/>
    <w:rsid w:val="001F0A85"/>
    <w:rsid w:val="00243D0A"/>
    <w:rsid w:val="00373678"/>
    <w:rsid w:val="003B3213"/>
    <w:rsid w:val="003C732C"/>
    <w:rsid w:val="00413490"/>
    <w:rsid w:val="0042538A"/>
    <w:rsid w:val="00616241"/>
    <w:rsid w:val="006C701E"/>
    <w:rsid w:val="006F3AFE"/>
    <w:rsid w:val="007C7BE8"/>
    <w:rsid w:val="007E6710"/>
    <w:rsid w:val="007F0C6B"/>
    <w:rsid w:val="008A2D60"/>
    <w:rsid w:val="008B11E0"/>
    <w:rsid w:val="00977F3F"/>
    <w:rsid w:val="00A22F83"/>
    <w:rsid w:val="00B8286A"/>
    <w:rsid w:val="00BF7167"/>
    <w:rsid w:val="00C61DFF"/>
    <w:rsid w:val="00C90207"/>
    <w:rsid w:val="00D730EE"/>
    <w:rsid w:val="00E5322F"/>
    <w:rsid w:val="00F26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47F"/>
    <w:rPr>
      <w:sz w:val="18"/>
      <w:szCs w:val="18"/>
    </w:rPr>
  </w:style>
  <w:style w:type="paragraph" w:styleId="a4">
    <w:name w:val="footer"/>
    <w:basedOn w:val="a"/>
    <w:link w:val="Char0"/>
    <w:uiPriority w:val="99"/>
    <w:semiHidden/>
    <w:unhideWhenUsed/>
    <w:rsid w:val="001634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34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libri"/>
        <a:ea typeface="宋体"/>
        <a:cs typeface=""/>
      </a:majorFont>
      <a:minorFont>
        <a:latin typeface="Cambria"/>
        <a:ea typeface="黑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2017-09-11T07:02:00Z</dcterms:created>
  <dcterms:modified xsi:type="dcterms:W3CDTF">2017-10-04T02:49:00Z</dcterms:modified>
</cp:coreProperties>
</file>