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E7" w:rsidRPr="004551E7" w:rsidRDefault="004551E7" w:rsidP="004551E7">
      <w:pPr>
        <w:spacing w:line="44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4551E7">
        <w:rPr>
          <w:rFonts w:ascii="黑体" w:eastAsia="黑体" w:hAnsi="黑体" w:hint="eastAsia"/>
          <w:sz w:val="44"/>
          <w:szCs w:val="44"/>
        </w:rPr>
        <w:t>《乘法算式各部分名称》教学设计</w:t>
      </w:r>
    </w:p>
    <w:p w:rsidR="004551E7" w:rsidRPr="00A62490" w:rsidRDefault="004551E7" w:rsidP="004551E7">
      <w:pPr>
        <w:spacing w:line="440" w:lineRule="exac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执教者：桂平</w:t>
      </w:r>
      <w:r w:rsidRPr="00A62490">
        <w:rPr>
          <w:rFonts w:asciiTheme="minorEastAsia" w:hAnsiTheme="minorEastAsia" w:hint="eastAsia"/>
          <w:sz w:val="24"/>
          <w:szCs w:val="24"/>
        </w:rPr>
        <w:t>西山镇中心小学    李秋娇</w:t>
      </w:r>
    </w:p>
    <w:p w:rsidR="004551E7" w:rsidRPr="005512CA" w:rsidRDefault="004551E7" w:rsidP="004551E7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F63CC9">
        <w:rPr>
          <w:rFonts w:asciiTheme="minorEastAsia" w:hAnsiTheme="minorEastAsia" w:hint="eastAsia"/>
          <w:b/>
          <w:sz w:val="24"/>
          <w:szCs w:val="24"/>
        </w:rPr>
        <w:t>教学</w:t>
      </w:r>
      <w:r>
        <w:rPr>
          <w:rFonts w:asciiTheme="minorEastAsia" w:hAnsiTheme="minorEastAsia" w:hint="eastAsia"/>
          <w:b/>
          <w:sz w:val="24"/>
          <w:szCs w:val="24"/>
        </w:rPr>
        <w:t>内容</w:t>
      </w:r>
      <w:r w:rsidRPr="00F63CC9">
        <w:rPr>
          <w:rFonts w:asciiTheme="minorEastAsia" w:hAnsiTheme="minorEastAsia" w:hint="eastAsia"/>
          <w:b/>
          <w:sz w:val="24"/>
          <w:szCs w:val="24"/>
        </w:rPr>
        <w:t>：</w:t>
      </w:r>
      <w:r w:rsidRPr="005512CA">
        <w:rPr>
          <w:rFonts w:asciiTheme="minorEastAsia" w:hAnsiTheme="minorEastAsia" w:hint="eastAsia"/>
          <w:sz w:val="24"/>
          <w:szCs w:val="24"/>
        </w:rPr>
        <w:t>冀教版二年级数学上册1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5512CA">
        <w:rPr>
          <w:rFonts w:asciiTheme="minorEastAsia" w:hAnsiTheme="minorEastAsia" w:hint="eastAsia"/>
          <w:sz w:val="24"/>
          <w:szCs w:val="24"/>
        </w:rPr>
        <w:t>、1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5512CA">
        <w:rPr>
          <w:rFonts w:asciiTheme="minorEastAsia" w:hAnsiTheme="minorEastAsia" w:hint="eastAsia"/>
          <w:sz w:val="24"/>
          <w:szCs w:val="24"/>
        </w:rPr>
        <w:t>页的内容。</w:t>
      </w:r>
    </w:p>
    <w:p w:rsidR="004551E7" w:rsidRPr="004551E7" w:rsidRDefault="004551E7" w:rsidP="004551E7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551E7">
        <w:rPr>
          <w:rFonts w:asciiTheme="minorEastAsia" w:hAnsiTheme="minorEastAsia" w:hint="eastAsia"/>
          <w:b/>
          <w:sz w:val="24"/>
          <w:szCs w:val="24"/>
        </w:rPr>
        <w:t>教学目标：</w:t>
      </w:r>
    </w:p>
    <w:p w:rsidR="004551E7" w:rsidRPr="004551E7" w:rsidRDefault="004551E7" w:rsidP="004551E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551E7">
        <w:rPr>
          <w:rFonts w:asciiTheme="minorEastAsia" w:hAnsiTheme="minorEastAsia" w:hint="eastAsia"/>
          <w:sz w:val="24"/>
          <w:szCs w:val="24"/>
        </w:rPr>
        <w:t>1、结合具体</w:t>
      </w:r>
      <w:r w:rsidR="00D46DFC">
        <w:rPr>
          <w:rFonts w:asciiTheme="minorEastAsia" w:hAnsiTheme="minorEastAsia" w:hint="eastAsia"/>
          <w:sz w:val="24"/>
          <w:szCs w:val="24"/>
        </w:rPr>
        <w:t>情境</w:t>
      </w:r>
      <w:r w:rsidRPr="004551E7">
        <w:rPr>
          <w:rFonts w:asciiTheme="minorEastAsia" w:hAnsiTheme="minorEastAsia" w:hint="eastAsia"/>
          <w:sz w:val="24"/>
          <w:szCs w:val="24"/>
        </w:rPr>
        <w:t>，</w:t>
      </w:r>
      <w:r w:rsidR="00D46DFC">
        <w:rPr>
          <w:rFonts w:asciiTheme="minorEastAsia" w:hAnsiTheme="minorEastAsia" w:hint="eastAsia"/>
          <w:sz w:val="24"/>
          <w:szCs w:val="24"/>
        </w:rPr>
        <w:t>经历从不同角度、列出加法算式和乘法算式的过程</w:t>
      </w:r>
      <w:r w:rsidRPr="004551E7">
        <w:rPr>
          <w:rFonts w:asciiTheme="minorEastAsia" w:hAnsiTheme="minorEastAsia" w:hint="eastAsia"/>
          <w:sz w:val="24"/>
          <w:szCs w:val="24"/>
        </w:rPr>
        <w:t>。</w:t>
      </w:r>
    </w:p>
    <w:p w:rsidR="004551E7" w:rsidRPr="004551E7" w:rsidRDefault="004551E7" w:rsidP="004551E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551E7">
        <w:rPr>
          <w:rFonts w:asciiTheme="minorEastAsia" w:hAnsiTheme="minorEastAsia" w:hint="eastAsia"/>
          <w:sz w:val="24"/>
          <w:szCs w:val="24"/>
        </w:rPr>
        <w:t>2、知道乘法算式各部分名称，能把连加算式改写成乘法算式。</w:t>
      </w:r>
    </w:p>
    <w:p w:rsidR="004551E7" w:rsidRPr="004551E7" w:rsidRDefault="004551E7" w:rsidP="004551E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551E7">
        <w:rPr>
          <w:rFonts w:asciiTheme="minorEastAsia" w:hAnsiTheme="minorEastAsia" w:hint="eastAsia"/>
          <w:sz w:val="24"/>
          <w:szCs w:val="24"/>
        </w:rPr>
        <w:t>3、在解决问题的过程中，激发学生学习数学知识的兴趣和愿望。</w:t>
      </w:r>
    </w:p>
    <w:p w:rsidR="004551E7" w:rsidRPr="004551E7" w:rsidRDefault="004551E7" w:rsidP="004551E7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551E7">
        <w:rPr>
          <w:rFonts w:asciiTheme="minorEastAsia" w:hAnsiTheme="minorEastAsia" w:hint="eastAsia"/>
          <w:b/>
          <w:sz w:val="24"/>
          <w:szCs w:val="24"/>
        </w:rPr>
        <w:t>教学重点和难点：</w:t>
      </w:r>
    </w:p>
    <w:p w:rsidR="004551E7" w:rsidRPr="004551E7" w:rsidRDefault="004551E7" w:rsidP="004551E7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4551E7">
        <w:rPr>
          <w:rFonts w:asciiTheme="minorEastAsia" w:hAnsiTheme="minorEastAsia" w:hint="eastAsia"/>
          <w:b/>
          <w:sz w:val="24"/>
          <w:szCs w:val="24"/>
        </w:rPr>
        <w:t>重点：</w:t>
      </w:r>
      <w:r w:rsidRPr="004551E7">
        <w:rPr>
          <w:rFonts w:asciiTheme="minorEastAsia" w:hAnsiTheme="minorEastAsia" w:hint="eastAsia"/>
          <w:sz w:val="24"/>
          <w:szCs w:val="24"/>
        </w:rPr>
        <w:t>能把连加算式改写成乘法算式。</w:t>
      </w:r>
    </w:p>
    <w:p w:rsidR="004551E7" w:rsidRPr="004551E7" w:rsidRDefault="004551E7" w:rsidP="004551E7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4551E7">
        <w:rPr>
          <w:rFonts w:asciiTheme="minorEastAsia" w:hAnsiTheme="minorEastAsia" w:hint="eastAsia"/>
          <w:b/>
          <w:sz w:val="24"/>
          <w:szCs w:val="24"/>
        </w:rPr>
        <w:t>难点：</w:t>
      </w:r>
      <w:r w:rsidRPr="004551E7">
        <w:rPr>
          <w:rFonts w:asciiTheme="minorEastAsia" w:hAnsiTheme="minorEastAsia" w:hint="eastAsia"/>
          <w:sz w:val="24"/>
          <w:szCs w:val="24"/>
        </w:rPr>
        <w:t>知道乘法算式各部分名称。</w:t>
      </w:r>
    </w:p>
    <w:p w:rsidR="004551E7" w:rsidRPr="004551E7" w:rsidRDefault="004551E7" w:rsidP="004551E7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551E7">
        <w:rPr>
          <w:rFonts w:asciiTheme="minorEastAsia" w:hAnsiTheme="minorEastAsia" w:hint="eastAsia"/>
          <w:b/>
          <w:sz w:val="24"/>
          <w:szCs w:val="24"/>
        </w:rPr>
        <w:t>一、</w:t>
      </w:r>
      <w:r w:rsidR="000C04CA">
        <w:rPr>
          <w:rFonts w:asciiTheme="minorEastAsia" w:hAnsiTheme="minorEastAsia" w:hint="eastAsia"/>
          <w:b/>
          <w:sz w:val="24"/>
          <w:szCs w:val="24"/>
        </w:rPr>
        <w:t xml:space="preserve">谈话引入 </w:t>
      </w:r>
    </w:p>
    <w:p w:rsidR="004551E7" w:rsidRPr="004551E7" w:rsidRDefault="000C04CA" w:rsidP="004551E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让学生介绍自己，引出课题，出示学习目标，齐读。</w:t>
      </w:r>
    </w:p>
    <w:p w:rsidR="004551E7" w:rsidRPr="004551E7" w:rsidRDefault="004551E7" w:rsidP="004551E7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551E7">
        <w:rPr>
          <w:rFonts w:asciiTheme="minorEastAsia" w:hAnsiTheme="minorEastAsia" w:hint="eastAsia"/>
          <w:b/>
          <w:sz w:val="24"/>
          <w:szCs w:val="24"/>
        </w:rPr>
        <w:t>二、学习新课</w:t>
      </w:r>
    </w:p>
    <w:p w:rsidR="004551E7" w:rsidRPr="004551E7" w:rsidRDefault="004551E7" w:rsidP="004551E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551E7">
        <w:rPr>
          <w:rFonts w:asciiTheme="minorEastAsia" w:hAnsiTheme="minorEastAsia" w:hint="eastAsia"/>
          <w:sz w:val="24"/>
          <w:szCs w:val="24"/>
        </w:rPr>
        <w:t>1、出示情景和问题，让学生根据教材要求试着列式计算。</w:t>
      </w:r>
    </w:p>
    <w:p w:rsidR="004551E7" w:rsidRPr="004551E7" w:rsidRDefault="004551E7" w:rsidP="004551E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551E7">
        <w:rPr>
          <w:rFonts w:asciiTheme="minorEastAsia" w:hAnsiTheme="minorEastAsia" w:hint="eastAsia"/>
          <w:sz w:val="24"/>
          <w:szCs w:val="24"/>
        </w:rPr>
        <w:t>2、交流各自的算法，让学生说一说是怎样想的。边交流边写出加法和乘法算式。</w:t>
      </w:r>
    </w:p>
    <w:p w:rsidR="000C04CA" w:rsidRDefault="004551E7" w:rsidP="004551E7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551E7">
        <w:rPr>
          <w:rFonts w:asciiTheme="minorEastAsia" w:hAnsiTheme="minorEastAsia" w:hint="eastAsia"/>
          <w:sz w:val="24"/>
          <w:szCs w:val="24"/>
        </w:rPr>
        <w:t>3、让学生观察、讨论列出的算式有什么相同，有什么不同。</w:t>
      </w:r>
    </w:p>
    <w:p w:rsidR="00E4507A" w:rsidRDefault="004551E7" w:rsidP="004551E7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4551E7">
        <w:rPr>
          <w:rFonts w:asciiTheme="minorEastAsia" w:hAnsiTheme="minorEastAsia" w:hint="eastAsia"/>
          <w:sz w:val="24"/>
          <w:szCs w:val="24"/>
        </w:rPr>
        <w:t>通过讨论，让学生初步体会到对于“一共有多少梅花鹿”这一问题，由于观察的角度不同，列成的加法算式也不同。</w:t>
      </w:r>
    </w:p>
    <w:p w:rsidR="004551E7" w:rsidRPr="004551E7" w:rsidRDefault="004551E7" w:rsidP="004551E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551E7">
        <w:rPr>
          <w:rFonts w:asciiTheme="minorEastAsia" w:hAnsiTheme="minorEastAsia" w:hint="eastAsia"/>
          <w:sz w:val="24"/>
          <w:szCs w:val="24"/>
        </w:rPr>
        <w:t>但用乘法算式表示时都可以写成4×3或3×4。</w:t>
      </w:r>
    </w:p>
    <w:p w:rsidR="004551E7" w:rsidRPr="004551E7" w:rsidRDefault="00E4507A" w:rsidP="004551E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4551E7" w:rsidRPr="004551E7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探讨</w:t>
      </w:r>
      <w:r w:rsidR="004551E7" w:rsidRPr="004551E7">
        <w:rPr>
          <w:rFonts w:asciiTheme="minorEastAsia" w:hAnsiTheme="minorEastAsia" w:hint="eastAsia"/>
          <w:sz w:val="24"/>
          <w:szCs w:val="24"/>
        </w:rPr>
        <w:t>学生乘法算式中各数的名称。</w:t>
      </w:r>
    </w:p>
    <w:p w:rsidR="000C04CA" w:rsidRPr="004551E7" w:rsidRDefault="004551E7" w:rsidP="000C04CA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551E7">
        <w:rPr>
          <w:rFonts w:asciiTheme="minorEastAsia" w:hAnsiTheme="minorEastAsia" w:hint="eastAsia"/>
          <w:b/>
          <w:sz w:val="24"/>
          <w:szCs w:val="24"/>
        </w:rPr>
        <w:t>三、</w:t>
      </w:r>
      <w:r w:rsidR="00251D3D">
        <w:rPr>
          <w:rFonts w:asciiTheme="minorEastAsia" w:hAnsiTheme="minorEastAsia" w:hint="eastAsia"/>
          <w:b/>
          <w:sz w:val="24"/>
          <w:szCs w:val="24"/>
        </w:rPr>
        <w:t>巩固练习。</w:t>
      </w:r>
    </w:p>
    <w:p w:rsidR="000C04CA" w:rsidRDefault="004551E7" w:rsidP="004551E7">
      <w:pPr>
        <w:spacing w:line="440" w:lineRule="exact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4551E7">
        <w:rPr>
          <w:rFonts w:asciiTheme="minorEastAsia" w:hAnsiTheme="minorEastAsia" w:hint="eastAsia"/>
          <w:b/>
          <w:sz w:val="24"/>
          <w:szCs w:val="24"/>
        </w:rPr>
        <w:t>四、</w:t>
      </w:r>
      <w:r w:rsidR="000C04CA">
        <w:rPr>
          <w:rFonts w:asciiTheme="minorEastAsia" w:hAnsiTheme="minorEastAsia" w:hint="eastAsia"/>
          <w:b/>
          <w:sz w:val="24"/>
          <w:szCs w:val="24"/>
        </w:rPr>
        <w:t>当堂检测</w:t>
      </w:r>
    </w:p>
    <w:p w:rsidR="004551E7" w:rsidRPr="004551E7" w:rsidRDefault="000C04CA" w:rsidP="004551E7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</w:t>
      </w:r>
      <w:r w:rsidR="004551E7" w:rsidRPr="004551E7">
        <w:rPr>
          <w:rFonts w:asciiTheme="minorEastAsia" w:hAnsiTheme="minorEastAsia" w:hint="eastAsia"/>
          <w:b/>
          <w:sz w:val="24"/>
          <w:szCs w:val="24"/>
        </w:rPr>
        <w:t>引导总结，强化新知</w:t>
      </w:r>
    </w:p>
    <w:p w:rsidR="004551E7" w:rsidRPr="004551E7" w:rsidRDefault="004551E7" w:rsidP="004551E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551E7">
        <w:rPr>
          <w:rFonts w:asciiTheme="minorEastAsia" w:hAnsiTheme="minorEastAsia" w:hint="eastAsia"/>
          <w:sz w:val="24"/>
          <w:szCs w:val="24"/>
        </w:rPr>
        <w:t>通过这节课的学习，你知道哪些知识学到哪些方法？还有什么不明白的问题提出来。大家一起探讨解决。</w:t>
      </w:r>
    </w:p>
    <w:p w:rsidR="007460B4" w:rsidRPr="004551E7" w:rsidRDefault="007460B4" w:rsidP="004551E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7460B4" w:rsidRPr="004551E7" w:rsidSect="004551E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1E7"/>
    <w:rsid w:val="000C04CA"/>
    <w:rsid w:val="001167CE"/>
    <w:rsid w:val="00251D3D"/>
    <w:rsid w:val="002C68DB"/>
    <w:rsid w:val="004551E7"/>
    <w:rsid w:val="007460B4"/>
    <w:rsid w:val="008A3474"/>
    <w:rsid w:val="00D46DFC"/>
    <w:rsid w:val="00E4507A"/>
    <w:rsid w:val="00F9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2017-09-17T15:02:00Z</dcterms:created>
  <dcterms:modified xsi:type="dcterms:W3CDTF">2017-09-19T06:44:00Z</dcterms:modified>
</cp:coreProperties>
</file>