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64" w:rsidRPr="00A40F1A" w:rsidRDefault="00FE1064" w:rsidP="00FE1064">
      <w:pPr>
        <w:spacing w:line="360" w:lineRule="auto"/>
        <w:ind w:firstLineChars="200" w:firstLine="723"/>
        <w:jc w:val="center"/>
        <w:rPr>
          <w:b/>
          <w:sz w:val="36"/>
          <w:szCs w:val="36"/>
        </w:rPr>
      </w:pPr>
      <w:r w:rsidRPr="00A40F1A">
        <w:rPr>
          <w:rFonts w:hint="eastAsia"/>
          <w:b/>
          <w:sz w:val="36"/>
          <w:szCs w:val="36"/>
        </w:rPr>
        <w:t>2.</w:t>
      </w:r>
      <w:r w:rsidRPr="00A40F1A">
        <w:rPr>
          <w:rFonts w:hint="eastAsia"/>
          <w:b/>
          <w:sz w:val="36"/>
          <w:szCs w:val="36"/>
        </w:rPr>
        <w:t>异分母分数加、减法</w:t>
      </w:r>
    </w:p>
    <w:p w:rsidR="00371031" w:rsidRPr="00A943DF" w:rsidRDefault="00371031" w:rsidP="00371031">
      <w:pPr>
        <w:widowControl/>
        <w:adjustRightInd w:val="0"/>
        <w:spacing w:line="320" w:lineRule="exact"/>
        <w:jc w:val="left"/>
        <w:rPr>
          <w:b/>
          <w:sz w:val="24"/>
        </w:rPr>
      </w:pPr>
    </w:p>
    <w:p w:rsidR="00371031" w:rsidRPr="00AC60DE" w:rsidRDefault="00371031" w:rsidP="00371031">
      <w:pPr>
        <w:widowControl/>
        <w:adjustRightInd w:val="0"/>
        <w:spacing w:line="320" w:lineRule="exact"/>
        <w:jc w:val="left"/>
        <w:rPr>
          <w:rFonts w:asciiTheme="minorEastAsia" w:eastAsiaTheme="minorEastAsia" w:hAnsiTheme="minorEastAsia"/>
          <w:sz w:val="24"/>
        </w:rPr>
      </w:pPr>
      <w:r w:rsidRPr="00AC60DE">
        <w:rPr>
          <w:rFonts w:asciiTheme="minorEastAsia" w:eastAsiaTheme="minorEastAsia" w:hAnsiTheme="minorEastAsia" w:hint="eastAsia"/>
          <w:b/>
          <w:sz w:val="24"/>
        </w:rPr>
        <w:t>教学内容：</w:t>
      </w:r>
      <w:r w:rsidRPr="00AC60DE">
        <w:rPr>
          <w:rFonts w:asciiTheme="minorEastAsia" w:eastAsiaTheme="minorEastAsia" w:hAnsiTheme="minorEastAsia" w:hint="eastAsia"/>
          <w:sz w:val="24"/>
        </w:rPr>
        <w:t>新人教版小学数学五年级下册P93、94页的内容及第95页练习二十四的第1~4题。</w:t>
      </w:r>
    </w:p>
    <w:p w:rsidR="00371031" w:rsidRPr="00AC60DE" w:rsidRDefault="00371031" w:rsidP="00371031">
      <w:pPr>
        <w:widowControl/>
        <w:adjustRightInd w:val="0"/>
        <w:spacing w:line="320" w:lineRule="exact"/>
        <w:jc w:val="left"/>
        <w:rPr>
          <w:rFonts w:asciiTheme="minorEastAsia" w:eastAsiaTheme="minorEastAsia" w:hAnsiTheme="minorEastAsia"/>
          <w:b/>
          <w:sz w:val="24"/>
        </w:rPr>
      </w:pPr>
      <w:r w:rsidRPr="00AC60DE">
        <w:rPr>
          <w:rFonts w:asciiTheme="minorEastAsia" w:eastAsiaTheme="minorEastAsia" w:hAnsiTheme="minorEastAsia" w:hint="eastAsia"/>
          <w:b/>
          <w:sz w:val="24"/>
        </w:rPr>
        <w:t>教材分析：</w:t>
      </w:r>
    </w:p>
    <w:p w:rsidR="00D53611" w:rsidRPr="00D53611" w:rsidRDefault="00D53611" w:rsidP="00D53611">
      <w:pPr>
        <w:widowControl/>
        <w:adjustRightInd w:val="0"/>
        <w:spacing w:line="320" w:lineRule="exact"/>
        <w:ind w:firstLineChars="200" w:firstLine="480"/>
        <w:jc w:val="left"/>
        <w:rPr>
          <w:rFonts w:asciiTheme="minorEastAsia" w:eastAsiaTheme="minorEastAsia" w:hAnsiTheme="minorEastAsia"/>
          <w:sz w:val="24"/>
        </w:rPr>
      </w:pPr>
      <w:r w:rsidRPr="00D53611">
        <w:rPr>
          <w:rFonts w:asciiTheme="minorEastAsia" w:eastAsiaTheme="minorEastAsia" w:hAnsiTheme="minorEastAsia" w:hint="eastAsia"/>
          <w:sz w:val="24"/>
        </w:rPr>
        <w:t>异分母分数加减法是进一步学习分数四则混合运算的基础，是在学生掌握了“同分母分数加减法”之后进一步教学的内容，它整合了分数的基本性质、约分、最小公倍数、通分等知识，不但是对“同分母分数加减法”的回顾和巩固，更是为“分数加减混合运算”的教学</w:t>
      </w:r>
      <w:proofErr w:type="gramStart"/>
      <w:r w:rsidRPr="00D53611">
        <w:rPr>
          <w:rFonts w:asciiTheme="minorEastAsia" w:eastAsiaTheme="minorEastAsia" w:hAnsiTheme="minorEastAsia" w:hint="eastAsia"/>
          <w:sz w:val="24"/>
        </w:rPr>
        <w:t>作准备</w:t>
      </w:r>
      <w:proofErr w:type="gramEnd"/>
      <w:r w:rsidRPr="00D53611">
        <w:rPr>
          <w:rFonts w:asciiTheme="minorEastAsia" w:eastAsiaTheme="minorEastAsia" w:hAnsiTheme="minorEastAsia" w:hint="eastAsia"/>
          <w:sz w:val="24"/>
        </w:rPr>
        <w:t>，因此本节课的教学起着承前启后的重要作用。</w:t>
      </w:r>
    </w:p>
    <w:p w:rsidR="00371031" w:rsidRPr="00AC60DE" w:rsidRDefault="00D53611" w:rsidP="00D53611">
      <w:pPr>
        <w:widowControl/>
        <w:adjustRightInd w:val="0"/>
        <w:spacing w:line="320" w:lineRule="exact"/>
        <w:ind w:firstLineChars="200" w:firstLine="480"/>
        <w:jc w:val="left"/>
        <w:rPr>
          <w:rFonts w:asciiTheme="minorEastAsia" w:eastAsiaTheme="minorEastAsia" w:hAnsiTheme="minorEastAsia"/>
          <w:sz w:val="24"/>
        </w:rPr>
      </w:pPr>
      <w:r w:rsidRPr="00D53611">
        <w:rPr>
          <w:rFonts w:asciiTheme="minorEastAsia" w:eastAsiaTheme="minorEastAsia" w:hAnsiTheme="minorEastAsia" w:hint="eastAsia"/>
          <w:sz w:val="24"/>
        </w:rPr>
        <w:t>分数知识的学习历来是小学数学的难点，而异分母分数加、减法是正数范围内关于加减法的一次终结，也是学生由直观思维走向抽象思维的重要一步。如果说前面学习的整数加、减法以及小数加、减法还可以依靠比较直观的计数单位，学生还能理解相同计数单位相加的算理，而在异分母分数加、减法里，直观的计数单位隐去了，只留下了相对抽象的分数单位。分数单位又不像其他计数单位那样单纯具有规律性，而且分数单位的数量也是无限的。基于此，我们必须深刻理解加、减法运算的算理本质——只有相同的计数单位才可以进行加、减法运算，这也就成了这部分内容的基本出发点。</w:t>
      </w:r>
    </w:p>
    <w:p w:rsidR="00371031" w:rsidRPr="00AC60DE" w:rsidRDefault="00371031" w:rsidP="00371031">
      <w:pPr>
        <w:widowControl/>
        <w:adjustRightInd w:val="0"/>
        <w:spacing w:line="320" w:lineRule="exact"/>
        <w:jc w:val="left"/>
        <w:rPr>
          <w:rFonts w:asciiTheme="minorEastAsia" w:eastAsiaTheme="minorEastAsia" w:hAnsiTheme="minorEastAsia"/>
          <w:b/>
          <w:sz w:val="24"/>
        </w:rPr>
      </w:pPr>
      <w:r w:rsidRPr="00AC60DE">
        <w:rPr>
          <w:rFonts w:asciiTheme="minorEastAsia" w:eastAsiaTheme="minorEastAsia" w:hAnsiTheme="minorEastAsia" w:hint="eastAsia"/>
          <w:b/>
          <w:sz w:val="24"/>
        </w:rPr>
        <w:t>学情分析：</w:t>
      </w:r>
    </w:p>
    <w:p w:rsidR="00371031" w:rsidRPr="00AC60DE" w:rsidRDefault="00474929" w:rsidP="00D53611">
      <w:pPr>
        <w:widowControl/>
        <w:adjustRightInd w:val="0"/>
        <w:spacing w:line="320" w:lineRule="exact"/>
        <w:ind w:firstLineChars="200" w:firstLine="480"/>
        <w:jc w:val="left"/>
        <w:rPr>
          <w:rFonts w:asciiTheme="minorEastAsia" w:eastAsiaTheme="minorEastAsia" w:hAnsiTheme="minorEastAsia"/>
          <w:sz w:val="24"/>
        </w:rPr>
      </w:pPr>
      <w:r w:rsidRPr="00474929">
        <w:rPr>
          <w:rFonts w:asciiTheme="minorEastAsia" w:eastAsiaTheme="minorEastAsia" w:hAnsiTheme="minorEastAsia" w:hint="eastAsia"/>
          <w:sz w:val="24"/>
        </w:rPr>
        <w:t>学生对分数的意义理解比较透彻，对同分母加减法的运算</w:t>
      </w:r>
      <w:r w:rsidR="00D53611">
        <w:rPr>
          <w:rFonts w:asciiTheme="minorEastAsia" w:eastAsiaTheme="minorEastAsia" w:hAnsiTheme="minorEastAsia" w:hint="eastAsia"/>
          <w:sz w:val="24"/>
        </w:rPr>
        <w:t>，</w:t>
      </w:r>
      <w:r w:rsidRPr="00474929">
        <w:rPr>
          <w:rFonts w:asciiTheme="minorEastAsia" w:eastAsiaTheme="minorEastAsia" w:hAnsiTheme="minorEastAsia" w:hint="eastAsia"/>
          <w:sz w:val="24"/>
        </w:rPr>
        <w:t>有了一定基础。</w:t>
      </w:r>
    </w:p>
    <w:p w:rsidR="00371031" w:rsidRPr="00AC60DE" w:rsidRDefault="00371031" w:rsidP="00371031">
      <w:pPr>
        <w:widowControl/>
        <w:spacing w:line="320" w:lineRule="exact"/>
        <w:outlineLvl w:val="0"/>
        <w:rPr>
          <w:rFonts w:asciiTheme="minorEastAsia" w:eastAsiaTheme="minorEastAsia" w:hAnsiTheme="minorEastAsia"/>
          <w:b/>
          <w:sz w:val="24"/>
        </w:rPr>
      </w:pPr>
      <w:r w:rsidRPr="00AC60DE">
        <w:rPr>
          <w:rFonts w:asciiTheme="minorEastAsia" w:eastAsiaTheme="minorEastAsia" w:hAnsiTheme="minorEastAsia"/>
          <w:b/>
          <w:sz w:val="24"/>
        </w:rPr>
        <w:t>教学目标：</w:t>
      </w:r>
    </w:p>
    <w:p w:rsidR="00371031" w:rsidRPr="00AC60DE" w:rsidRDefault="00371031" w:rsidP="00371031">
      <w:pPr>
        <w:widowControl/>
        <w:shd w:val="clear" w:color="auto" w:fill="FFFFFF"/>
        <w:spacing w:line="320" w:lineRule="exact"/>
        <w:jc w:val="left"/>
        <w:rPr>
          <w:rFonts w:asciiTheme="minorEastAsia" w:eastAsiaTheme="minorEastAsia" w:hAnsiTheme="minorEastAsia" w:cs="Tahoma"/>
          <w:color w:val="000000"/>
          <w:kern w:val="0"/>
          <w:sz w:val="24"/>
        </w:rPr>
      </w:pPr>
      <w:r w:rsidRPr="00AC60DE">
        <w:rPr>
          <w:rFonts w:asciiTheme="minorEastAsia" w:eastAsiaTheme="minorEastAsia" w:hAnsiTheme="minorEastAsia" w:cs="宋体"/>
          <w:kern w:val="0"/>
          <w:sz w:val="24"/>
        </w:rPr>
        <w:t>1</w:t>
      </w:r>
      <w:r w:rsidR="00A943DF" w:rsidRPr="00AC60DE">
        <w:rPr>
          <w:rFonts w:asciiTheme="minorEastAsia" w:eastAsiaTheme="minorEastAsia" w:hAnsiTheme="minorEastAsia" w:cs="宋体" w:hint="eastAsia"/>
          <w:kern w:val="0"/>
          <w:sz w:val="24"/>
        </w:rPr>
        <w:t>．</w:t>
      </w:r>
      <w:r w:rsidR="00AC77FD" w:rsidRPr="00AC77FD">
        <w:rPr>
          <w:rFonts w:asciiTheme="minorEastAsia" w:eastAsiaTheme="minorEastAsia" w:hAnsiTheme="minorEastAsia" w:cs="Tahoma" w:hint="eastAsia"/>
          <w:color w:val="000000"/>
          <w:kern w:val="0"/>
          <w:sz w:val="24"/>
        </w:rPr>
        <w:t>理解异分母分数加减法必须先通分的道理，掌握异分母分数加减法的计算方法，能正确地进行计算。</w:t>
      </w:r>
      <w:r w:rsidRPr="00AC60DE">
        <w:rPr>
          <w:rFonts w:asciiTheme="minorEastAsia" w:eastAsiaTheme="minorEastAsia" w:hAnsiTheme="minorEastAsia" w:cs="Tahoma"/>
          <w:color w:val="000000"/>
          <w:kern w:val="0"/>
          <w:sz w:val="24"/>
        </w:rPr>
        <w:t>。</w:t>
      </w:r>
    </w:p>
    <w:p w:rsidR="00371031" w:rsidRPr="00AC60DE" w:rsidRDefault="00371031" w:rsidP="00371031">
      <w:pPr>
        <w:widowControl/>
        <w:spacing w:line="320" w:lineRule="exact"/>
        <w:outlineLvl w:val="0"/>
        <w:rPr>
          <w:rFonts w:asciiTheme="minorEastAsia" w:eastAsiaTheme="minorEastAsia" w:hAnsiTheme="minorEastAsia" w:cs="Tahoma"/>
          <w:color w:val="000000"/>
          <w:kern w:val="0"/>
          <w:sz w:val="24"/>
        </w:rPr>
      </w:pPr>
      <w:r w:rsidRPr="00AC60DE">
        <w:rPr>
          <w:rFonts w:asciiTheme="minorEastAsia" w:eastAsiaTheme="minorEastAsia" w:hAnsiTheme="minorEastAsia" w:cs="宋体" w:hint="eastAsia"/>
          <w:kern w:val="0"/>
          <w:sz w:val="24"/>
        </w:rPr>
        <w:t>2.</w:t>
      </w:r>
      <w:r w:rsidR="00A943DF" w:rsidRPr="00AC60DE">
        <w:rPr>
          <w:rFonts w:asciiTheme="minorEastAsia" w:eastAsiaTheme="minorEastAsia" w:hAnsiTheme="minorEastAsia" w:cs="宋体" w:hint="eastAsia"/>
          <w:kern w:val="0"/>
          <w:sz w:val="24"/>
        </w:rPr>
        <w:t xml:space="preserve"> </w:t>
      </w:r>
      <w:r w:rsidRPr="00AC60DE">
        <w:rPr>
          <w:rFonts w:asciiTheme="minorEastAsia" w:eastAsiaTheme="minorEastAsia" w:hAnsiTheme="minorEastAsia" w:cs="宋体" w:hint="eastAsia"/>
          <w:kern w:val="0"/>
          <w:sz w:val="24"/>
        </w:rPr>
        <w:t>经历异分母分数加减法的计算方法的探究过程，</w:t>
      </w:r>
      <w:r w:rsidR="00E77DCD" w:rsidRPr="00E77DCD">
        <w:rPr>
          <w:rFonts w:asciiTheme="minorEastAsia" w:eastAsiaTheme="minorEastAsia" w:hAnsiTheme="minorEastAsia" w:cs="宋体" w:hint="eastAsia"/>
          <w:kern w:val="0"/>
          <w:sz w:val="24"/>
        </w:rPr>
        <w:t>体验将新知识转化成旧知识解决问题的策略，渗透“转化”的数学思想</w:t>
      </w:r>
      <w:r w:rsidRPr="00AC60DE">
        <w:rPr>
          <w:rFonts w:asciiTheme="minorEastAsia" w:eastAsiaTheme="minorEastAsia" w:hAnsiTheme="minorEastAsia" w:cs="Tahoma"/>
          <w:color w:val="000000"/>
          <w:kern w:val="0"/>
          <w:sz w:val="24"/>
        </w:rPr>
        <w:t>，</w:t>
      </w:r>
      <w:r w:rsidRPr="00AC60DE">
        <w:rPr>
          <w:rFonts w:asciiTheme="minorEastAsia" w:eastAsiaTheme="minorEastAsia" w:hAnsiTheme="minorEastAsia" w:cs="Tahoma" w:hint="eastAsia"/>
          <w:color w:val="000000"/>
          <w:kern w:val="0"/>
          <w:sz w:val="24"/>
        </w:rPr>
        <w:t>掌握异分母分数加减法的计算法则</w:t>
      </w:r>
      <w:r w:rsidR="00AC77FD">
        <w:rPr>
          <w:rFonts w:asciiTheme="minorEastAsia" w:eastAsiaTheme="minorEastAsia" w:hAnsiTheme="minorEastAsia" w:cs="Tahoma" w:hint="eastAsia"/>
          <w:color w:val="000000"/>
          <w:kern w:val="0"/>
          <w:sz w:val="24"/>
        </w:rPr>
        <w:t>，</w:t>
      </w:r>
      <w:r w:rsidR="00AC77FD" w:rsidRPr="00AC77FD">
        <w:rPr>
          <w:rFonts w:asciiTheme="minorEastAsia" w:eastAsiaTheme="minorEastAsia" w:hAnsiTheme="minorEastAsia" w:cs="Tahoma" w:hint="eastAsia"/>
          <w:color w:val="000000"/>
          <w:kern w:val="0"/>
          <w:sz w:val="24"/>
        </w:rPr>
        <w:t>并进一步培养学生养成良好的验算习惯。</w:t>
      </w:r>
    </w:p>
    <w:p w:rsidR="00E77DCD" w:rsidRDefault="00371031" w:rsidP="00371031">
      <w:pPr>
        <w:widowControl/>
        <w:spacing w:line="320" w:lineRule="exact"/>
        <w:outlineLvl w:val="0"/>
        <w:rPr>
          <w:rFonts w:asciiTheme="minorEastAsia" w:eastAsiaTheme="minorEastAsia" w:hAnsiTheme="minorEastAsia" w:cs="宋体"/>
          <w:kern w:val="0"/>
          <w:sz w:val="24"/>
        </w:rPr>
      </w:pPr>
      <w:r w:rsidRPr="00AC60DE">
        <w:rPr>
          <w:rFonts w:asciiTheme="minorEastAsia" w:eastAsiaTheme="minorEastAsia" w:hAnsiTheme="minorEastAsia" w:cs="宋体" w:hint="eastAsia"/>
          <w:kern w:val="0"/>
          <w:sz w:val="24"/>
        </w:rPr>
        <w:t xml:space="preserve">3. </w:t>
      </w:r>
      <w:r w:rsidR="00AC77FD" w:rsidRPr="00AC77FD">
        <w:rPr>
          <w:rFonts w:asciiTheme="minorEastAsia" w:eastAsiaTheme="minorEastAsia" w:hAnsiTheme="minorEastAsia" w:cs="宋体" w:hint="eastAsia"/>
          <w:kern w:val="0"/>
          <w:sz w:val="24"/>
        </w:rPr>
        <w:t>感受数学与生活的联系，激发学生学习兴趣，并</w:t>
      </w:r>
      <w:r w:rsidR="00E77DCD" w:rsidRPr="00E77DCD">
        <w:rPr>
          <w:rFonts w:asciiTheme="minorEastAsia" w:eastAsiaTheme="minorEastAsia" w:hAnsiTheme="minorEastAsia" w:cs="宋体" w:hint="eastAsia"/>
          <w:kern w:val="0"/>
          <w:sz w:val="24"/>
        </w:rPr>
        <w:t>在自主探索、合作交流中体验成功学习的乐趣，增强学好数学的信心。</w:t>
      </w:r>
    </w:p>
    <w:p w:rsidR="00371031" w:rsidRPr="00AC60DE" w:rsidRDefault="00371031" w:rsidP="00371031">
      <w:pPr>
        <w:widowControl/>
        <w:spacing w:line="320" w:lineRule="exact"/>
        <w:outlineLvl w:val="0"/>
        <w:rPr>
          <w:rFonts w:asciiTheme="minorEastAsia" w:eastAsiaTheme="minorEastAsia" w:hAnsiTheme="minorEastAsia" w:cs="宋体"/>
          <w:kern w:val="36"/>
          <w:sz w:val="24"/>
        </w:rPr>
      </w:pPr>
      <w:r w:rsidRPr="00AC60DE">
        <w:rPr>
          <w:rFonts w:asciiTheme="minorEastAsia" w:eastAsiaTheme="minorEastAsia" w:hAnsiTheme="minorEastAsia" w:hint="eastAsia"/>
          <w:b/>
          <w:sz w:val="24"/>
        </w:rPr>
        <w:t>教</w:t>
      </w:r>
      <w:r w:rsidRPr="00AC60DE">
        <w:rPr>
          <w:rFonts w:asciiTheme="minorEastAsia" w:eastAsiaTheme="minorEastAsia" w:hAnsiTheme="minorEastAsia"/>
          <w:b/>
          <w:sz w:val="24"/>
        </w:rPr>
        <w:t>学重点：</w:t>
      </w:r>
      <w:r w:rsidR="00AC77FD" w:rsidRPr="00AC77FD">
        <w:rPr>
          <w:rFonts w:asciiTheme="minorEastAsia" w:eastAsiaTheme="minorEastAsia" w:hAnsiTheme="minorEastAsia" w:hint="eastAsia"/>
          <w:sz w:val="24"/>
        </w:rPr>
        <w:t>异分母分数加减法的计算方法</w:t>
      </w:r>
      <w:r w:rsidRPr="00AC60DE">
        <w:rPr>
          <w:rFonts w:asciiTheme="minorEastAsia" w:eastAsiaTheme="minorEastAsia" w:hAnsiTheme="minorEastAsia"/>
          <w:sz w:val="24"/>
        </w:rPr>
        <w:t>。</w:t>
      </w:r>
    </w:p>
    <w:p w:rsidR="00371031" w:rsidRPr="00AC60DE" w:rsidRDefault="00371031" w:rsidP="00371031">
      <w:pPr>
        <w:spacing w:line="320" w:lineRule="exact"/>
        <w:jc w:val="left"/>
        <w:rPr>
          <w:rFonts w:asciiTheme="minorEastAsia" w:eastAsiaTheme="minorEastAsia" w:hAnsiTheme="minorEastAsia"/>
          <w:sz w:val="24"/>
        </w:rPr>
      </w:pPr>
      <w:r w:rsidRPr="00AC60DE">
        <w:rPr>
          <w:rFonts w:asciiTheme="minorEastAsia" w:eastAsiaTheme="minorEastAsia" w:hAnsiTheme="minorEastAsia"/>
          <w:b/>
          <w:sz w:val="24"/>
        </w:rPr>
        <w:t>教学难点：</w:t>
      </w:r>
      <w:r w:rsidR="00AC77FD" w:rsidRPr="00AC77FD">
        <w:rPr>
          <w:rFonts w:asciiTheme="minorEastAsia" w:eastAsiaTheme="minorEastAsia" w:hAnsiTheme="minorEastAsia" w:hint="eastAsia"/>
          <w:sz w:val="24"/>
        </w:rPr>
        <w:t>理解异分母分数加减法为什么先通分的道理。</w:t>
      </w:r>
      <w:r w:rsidRPr="00AC60DE">
        <w:rPr>
          <w:rFonts w:asciiTheme="minorEastAsia" w:eastAsiaTheme="minorEastAsia" w:hAnsiTheme="minorEastAsia"/>
          <w:sz w:val="24"/>
        </w:rPr>
        <w:t>。</w:t>
      </w:r>
    </w:p>
    <w:p w:rsidR="00371031" w:rsidRPr="00AC60DE" w:rsidRDefault="00371031" w:rsidP="00371031">
      <w:pPr>
        <w:widowControl/>
        <w:snapToGrid w:val="0"/>
        <w:spacing w:line="320" w:lineRule="exact"/>
        <w:jc w:val="left"/>
        <w:rPr>
          <w:rFonts w:asciiTheme="minorEastAsia" w:eastAsiaTheme="minorEastAsia" w:hAnsiTheme="minorEastAsia" w:cs="宋体"/>
          <w:kern w:val="0"/>
          <w:sz w:val="24"/>
        </w:rPr>
      </w:pPr>
      <w:r w:rsidRPr="00AC60DE">
        <w:rPr>
          <w:rFonts w:asciiTheme="minorEastAsia" w:eastAsiaTheme="minorEastAsia" w:hAnsiTheme="minorEastAsia" w:cs="宋体" w:hint="eastAsia"/>
          <w:b/>
          <w:kern w:val="0"/>
          <w:sz w:val="24"/>
        </w:rPr>
        <w:t>教学准备：</w:t>
      </w:r>
      <w:r w:rsidRPr="00AC60DE">
        <w:rPr>
          <w:rFonts w:asciiTheme="minorEastAsia" w:eastAsiaTheme="minorEastAsia" w:hAnsiTheme="minorEastAsia" w:cs="宋体" w:hint="eastAsia"/>
          <w:kern w:val="0"/>
          <w:sz w:val="24"/>
        </w:rPr>
        <w:t>西沃白板5、希沃授课助手</w:t>
      </w:r>
    </w:p>
    <w:p w:rsidR="00371031" w:rsidRPr="00AC60DE" w:rsidRDefault="00371031" w:rsidP="00371031">
      <w:pPr>
        <w:widowControl/>
        <w:wordWrap w:val="0"/>
        <w:snapToGrid w:val="0"/>
        <w:spacing w:line="360" w:lineRule="auto"/>
        <w:jc w:val="left"/>
        <w:rPr>
          <w:rFonts w:asciiTheme="minorEastAsia" w:eastAsiaTheme="minorEastAsia" w:hAnsiTheme="minorEastAsia" w:cs="宋体"/>
          <w:b/>
          <w:kern w:val="0"/>
          <w:sz w:val="24"/>
        </w:rPr>
      </w:pPr>
      <w:r w:rsidRPr="00AC60DE">
        <w:rPr>
          <w:rFonts w:asciiTheme="minorEastAsia" w:eastAsiaTheme="minorEastAsia" w:hAnsiTheme="minorEastAsia" w:cs="宋体" w:hint="eastAsia"/>
          <w:b/>
          <w:kern w:val="0"/>
          <w:sz w:val="24"/>
        </w:rPr>
        <w:t>教学过程：</w:t>
      </w:r>
    </w:p>
    <w:p w:rsidR="00371031" w:rsidRDefault="00371031" w:rsidP="00371031">
      <w:pPr>
        <w:widowControl/>
        <w:numPr>
          <w:ilvl w:val="0"/>
          <w:numId w:val="1"/>
        </w:numPr>
        <w:wordWrap w:val="0"/>
        <w:snapToGrid w:val="0"/>
        <w:spacing w:line="360" w:lineRule="auto"/>
        <w:jc w:val="left"/>
        <w:rPr>
          <w:rFonts w:ascii="宋体" w:hAnsi="宋体" w:cs="宋体"/>
          <w:kern w:val="0"/>
          <w:sz w:val="24"/>
        </w:rPr>
      </w:pPr>
      <w:r w:rsidRPr="009B2134">
        <w:rPr>
          <w:rFonts w:ascii="宋体" w:hAnsi="宋体" w:cs="宋体" w:hint="eastAsia"/>
          <w:b/>
          <w:kern w:val="0"/>
          <w:sz w:val="24"/>
        </w:rPr>
        <w:t>激学</w:t>
      </w:r>
      <w:r>
        <w:rPr>
          <w:rFonts w:ascii="宋体" w:hAnsi="宋体" w:cs="宋体" w:hint="eastAsia"/>
          <w:kern w:val="0"/>
          <w:sz w:val="24"/>
        </w:rPr>
        <w:t>：复习旧知，激发兴趣</w:t>
      </w:r>
      <w:r w:rsidR="00A943DF">
        <w:rPr>
          <w:rFonts w:ascii="宋体" w:hAnsi="宋体" w:cs="宋体" w:hint="eastAsia"/>
          <w:kern w:val="0"/>
          <w:sz w:val="24"/>
        </w:rPr>
        <w:t>。</w:t>
      </w:r>
    </w:p>
    <w:p w:rsidR="00371031" w:rsidRPr="00A943DF" w:rsidRDefault="00371031" w:rsidP="00371031">
      <w:pPr>
        <w:widowControl/>
        <w:wordWrap w:val="0"/>
        <w:snapToGrid w:val="0"/>
        <w:spacing w:line="360" w:lineRule="auto"/>
        <w:jc w:val="left"/>
        <w:rPr>
          <w:rFonts w:ascii="Tahoma" w:hAnsi="Tahoma" w:cs="Tahoma"/>
          <w:color w:val="000000"/>
          <w:kern w:val="0"/>
          <w:sz w:val="24"/>
        </w:rPr>
      </w:pPr>
      <w:r w:rsidRPr="00A943DF">
        <w:rPr>
          <w:rFonts w:ascii="Tahoma" w:hAnsi="Tahoma" w:cs="Tahoma" w:hint="eastAsia"/>
          <w:color w:val="000000"/>
          <w:kern w:val="0"/>
          <w:sz w:val="24"/>
        </w:rPr>
        <w:t>1.</w:t>
      </w:r>
      <w:r w:rsidRPr="00A943DF">
        <w:rPr>
          <w:rFonts w:ascii="Tahoma" w:hAnsi="Tahoma" w:cs="Tahoma" w:hint="eastAsia"/>
          <w:color w:val="000000"/>
          <w:kern w:val="0"/>
          <w:sz w:val="24"/>
        </w:rPr>
        <w:t>计算下列各题。</w:t>
      </w:r>
    </w:p>
    <w:p w:rsidR="00371031" w:rsidRPr="009B2134" w:rsidRDefault="00371031" w:rsidP="00371031">
      <w:pPr>
        <w:widowControl/>
        <w:wordWrap w:val="0"/>
        <w:snapToGrid w:val="0"/>
        <w:spacing w:line="360" w:lineRule="auto"/>
        <w:jc w:val="left"/>
        <w:rPr>
          <w:rFonts w:ascii="Tahoma" w:hAnsi="Tahoma" w:cs="Tahoma"/>
          <w:color w:val="000000"/>
          <w:kern w:val="0"/>
          <w:szCs w:val="21"/>
        </w:rPr>
      </w:pPr>
      <w:r w:rsidRPr="009B2134">
        <w:rPr>
          <w:rFonts w:ascii="Tahoma" w:hAnsi="Tahoma" w:cs="Tahoma"/>
          <w:color w:val="000000"/>
          <w:kern w:val="0"/>
          <w:szCs w:val="21"/>
        </w:rPr>
        <w:t xml:space="preserve"> </w:t>
      </w:r>
      <w:r>
        <w:rPr>
          <w:noProof/>
          <w:sz w:val="24"/>
        </w:rPr>
        <w:drawing>
          <wp:inline distT="0" distB="0" distL="0" distR="0" wp14:anchorId="78D16A62" wp14:editId="14EB2CB6">
            <wp:extent cx="3156585" cy="38163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6585" cy="381635"/>
                    </a:xfrm>
                    <a:prstGeom prst="rect">
                      <a:avLst/>
                    </a:prstGeom>
                    <a:noFill/>
                    <a:ln>
                      <a:noFill/>
                    </a:ln>
                  </pic:spPr>
                </pic:pic>
              </a:graphicData>
            </a:graphic>
          </wp:inline>
        </w:drawing>
      </w:r>
    </w:p>
    <w:p w:rsidR="00371031" w:rsidRPr="00A943DF" w:rsidRDefault="00371031" w:rsidP="00371031">
      <w:pPr>
        <w:widowControl/>
        <w:wordWrap w:val="0"/>
        <w:snapToGrid w:val="0"/>
        <w:spacing w:line="360" w:lineRule="auto"/>
        <w:jc w:val="left"/>
        <w:rPr>
          <w:rFonts w:asciiTheme="minorEastAsia" w:eastAsiaTheme="minorEastAsia" w:hAnsiTheme="minorEastAsia" w:cs="Tahoma"/>
          <w:color w:val="000000"/>
          <w:kern w:val="0"/>
          <w:sz w:val="24"/>
        </w:rPr>
      </w:pPr>
      <w:r w:rsidRPr="00A943DF">
        <w:rPr>
          <w:rFonts w:asciiTheme="minorEastAsia" w:eastAsiaTheme="minorEastAsia" w:hAnsiTheme="minorEastAsia" w:cs="Tahoma" w:hint="eastAsia"/>
          <w:color w:val="000000"/>
          <w:kern w:val="0"/>
          <w:sz w:val="24"/>
        </w:rPr>
        <w:t>说一说同分母分数加、减法计算的法则。</w:t>
      </w:r>
    </w:p>
    <w:p w:rsidR="00371031" w:rsidRPr="00A943DF" w:rsidRDefault="00371031" w:rsidP="00371031">
      <w:pPr>
        <w:widowControl/>
        <w:wordWrap w:val="0"/>
        <w:snapToGrid w:val="0"/>
        <w:spacing w:line="360" w:lineRule="auto"/>
        <w:jc w:val="left"/>
        <w:rPr>
          <w:rFonts w:asciiTheme="minorEastAsia" w:eastAsiaTheme="minorEastAsia" w:hAnsiTheme="minorEastAsia" w:cs="Tahoma"/>
          <w:color w:val="000000"/>
          <w:kern w:val="0"/>
          <w:sz w:val="24"/>
        </w:rPr>
      </w:pPr>
      <w:r w:rsidRPr="00A943DF">
        <w:rPr>
          <w:rFonts w:asciiTheme="minorEastAsia" w:eastAsiaTheme="minorEastAsia" w:hAnsiTheme="minorEastAsia" w:cs="Tahoma" w:hint="eastAsia"/>
          <w:color w:val="000000"/>
          <w:kern w:val="0"/>
          <w:sz w:val="24"/>
        </w:rPr>
        <w:t>2.通分</w:t>
      </w:r>
    </w:p>
    <w:p w:rsidR="00371031" w:rsidRPr="00A943DF" w:rsidRDefault="00371031" w:rsidP="00371031">
      <w:pPr>
        <w:widowControl/>
        <w:wordWrap w:val="0"/>
        <w:snapToGrid w:val="0"/>
        <w:spacing w:line="360" w:lineRule="auto"/>
        <w:jc w:val="left"/>
        <w:rPr>
          <w:rFonts w:asciiTheme="minorEastAsia" w:eastAsiaTheme="minorEastAsia" w:hAnsiTheme="minorEastAsia" w:cs="Tahoma"/>
          <w:color w:val="000000"/>
          <w:kern w:val="0"/>
          <w:sz w:val="24"/>
        </w:rPr>
      </w:pPr>
      <w:r w:rsidRPr="00A943DF">
        <w:rPr>
          <w:rFonts w:asciiTheme="minorEastAsia" w:eastAsiaTheme="minorEastAsia" w:hAnsiTheme="minorEastAsia" w:cs="Tahoma" w:hint="eastAsia"/>
          <w:color w:val="000000"/>
          <w:kern w:val="0"/>
          <w:sz w:val="24"/>
        </w:rPr>
        <w:t>将下列各组分数通分。</w:t>
      </w:r>
    </w:p>
    <w:p w:rsidR="00371031" w:rsidRPr="009B2134" w:rsidRDefault="00371031" w:rsidP="00371031">
      <w:pPr>
        <w:widowControl/>
        <w:wordWrap w:val="0"/>
        <w:snapToGrid w:val="0"/>
        <w:spacing w:line="360" w:lineRule="auto"/>
        <w:jc w:val="left"/>
        <w:rPr>
          <w:rFonts w:ascii="Tahoma" w:hAnsi="Tahoma" w:cs="Tahoma"/>
          <w:color w:val="000000"/>
          <w:kern w:val="0"/>
          <w:szCs w:val="21"/>
        </w:rPr>
      </w:pPr>
      <w:r w:rsidRPr="009B2134">
        <w:rPr>
          <w:rFonts w:ascii="Tahoma" w:hAnsi="Tahoma" w:cs="Tahoma"/>
          <w:color w:val="000000"/>
          <w:kern w:val="0"/>
          <w:szCs w:val="21"/>
        </w:rPr>
        <w:t xml:space="preserve"> </w:t>
      </w:r>
      <w:r>
        <w:rPr>
          <w:noProof/>
          <w:sz w:val="24"/>
        </w:rPr>
        <w:drawing>
          <wp:inline distT="0" distB="0" distL="0" distR="0" wp14:anchorId="1D1F0661" wp14:editId="4A447CEC">
            <wp:extent cx="2973705" cy="35750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705" cy="357505"/>
                    </a:xfrm>
                    <a:prstGeom prst="rect">
                      <a:avLst/>
                    </a:prstGeom>
                    <a:noFill/>
                    <a:ln>
                      <a:noFill/>
                    </a:ln>
                  </pic:spPr>
                </pic:pic>
              </a:graphicData>
            </a:graphic>
          </wp:inline>
        </w:drawing>
      </w:r>
    </w:p>
    <w:p w:rsidR="00371031" w:rsidRPr="00A943DF" w:rsidRDefault="00371031" w:rsidP="00E248D5">
      <w:pPr>
        <w:widowControl/>
        <w:wordWrap w:val="0"/>
        <w:snapToGrid w:val="0"/>
        <w:spacing w:line="360" w:lineRule="exact"/>
        <w:jc w:val="left"/>
        <w:rPr>
          <w:rFonts w:asciiTheme="minorEastAsia" w:eastAsiaTheme="minorEastAsia" w:hAnsiTheme="minorEastAsia" w:cs="Tahoma"/>
          <w:color w:val="000000"/>
          <w:kern w:val="0"/>
          <w:sz w:val="24"/>
        </w:rPr>
      </w:pPr>
      <w:r w:rsidRPr="00A943DF">
        <w:rPr>
          <w:rFonts w:asciiTheme="minorEastAsia" w:eastAsiaTheme="minorEastAsia" w:hAnsiTheme="minorEastAsia" w:cs="Tahoma" w:hint="eastAsia"/>
          <w:color w:val="000000"/>
          <w:kern w:val="0"/>
          <w:sz w:val="24"/>
        </w:rPr>
        <w:t>说一说通分过程中的几个要点：</w:t>
      </w:r>
    </w:p>
    <w:p w:rsidR="00371031" w:rsidRPr="00A943DF" w:rsidRDefault="00371031" w:rsidP="00E248D5">
      <w:pPr>
        <w:widowControl/>
        <w:wordWrap w:val="0"/>
        <w:snapToGrid w:val="0"/>
        <w:spacing w:line="360" w:lineRule="exact"/>
        <w:jc w:val="left"/>
        <w:rPr>
          <w:rFonts w:asciiTheme="minorEastAsia" w:eastAsiaTheme="minorEastAsia" w:hAnsiTheme="minorEastAsia" w:cs="Tahoma"/>
          <w:color w:val="000000"/>
          <w:kern w:val="0"/>
          <w:sz w:val="24"/>
        </w:rPr>
      </w:pPr>
      <w:r w:rsidRPr="00A943DF">
        <w:rPr>
          <w:rFonts w:asciiTheme="minorEastAsia" w:eastAsiaTheme="minorEastAsia" w:hAnsiTheme="minorEastAsia" w:cs="Tahoma" w:hint="eastAsia"/>
          <w:color w:val="000000"/>
          <w:kern w:val="0"/>
          <w:sz w:val="24"/>
        </w:rPr>
        <w:lastRenderedPageBreak/>
        <w:t>（1）通分的依据（分数的基本性质）。</w:t>
      </w:r>
    </w:p>
    <w:p w:rsidR="00371031" w:rsidRDefault="00371031" w:rsidP="00E248D5">
      <w:pPr>
        <w:widowControl/>
        <w:wordWrap w:val="0"/>
        <w:snapToGrid w:val="0"/>
        <w:spacing w:line="360" w:lineRule="exact"/>
        <w:jc w:val="left"/>
        <w:rPr>
          <w:rFonts w:asciiTheme="minorEastAsia" w:eastAsiaTheme="minorEastAsia" w:hAnsiTheme="minorEastAsia" w:cs="Tahoma"/>
          <w:color w:val="000000"/>
          <w:kern w:val="0"/>
          <w:sz w:val="24"/>
        </w:rPr>
      </w:pPr>
      <w:r w:rsidRPr="00A943DF">
        <w:rPr>
          <w:rFonts w:asciiTheme="minorEastAsia" w:eastAsiaTheme="minorEastAsia" w:hAnsiTheme="minorEastAsia" w:cs="Tahoma" w:hint="eastAsia"/>
          <w:color w:val="000000"/>
          <w:kern w:val="0"/>
          <w:sz w:val="24"/>
        </w:rPr>
        <w:t>（2）求分母最小公倍数的方法。</w:t>
      </w:r>
    </w:p>
    <w:p w:rsidR="00D53611" w:rsidRPr="00D53611" w:rsidRDefault="00D53611" w:rsidP="00E248D5">
      <w:pPr>
        <w:widowControl/>
        <w:wordWrap w:val="0"/>
        <w:snapToGrid w:val="0"/>
        <w:spacing w:line="360" w:lineRule="exact"/>
        <w:jc w:val="left"/>
        <w:rPr>
          <w:rFonts w:asciiTheme="minorEastAsia" w:eastAsiaTheme="minorEastAsia" w:hAnsiTheme="minorEastAsia" w:cs="Tahoma"/>
          <w:color w:val="000000"/>
          <w:kern w:val="0"/>
          <w:sz w:val="24"/>
        </w:rPr>
      </w:pPr>
      <w:r w:rsidRPr="00AC77FD">
        <w:rPr>
          <w:rFonts w:asciiTheme="minorEastAsia" w:eastAsiaTheme="minorEastAsia" w:hAnsiTheme="minorEastAsia" w:cs="Tahoma" w:hint="eastAsia"/>
          <w:color w:val="000000"/>
          <w:kern w:val="0"/>
          <w:sz w:val="24"/>
        </w:rPr>
        <w:t>【设计意图</w:t>
      </w:r>
      <w:r>
        <w:rPr>
          <w:rFonts w:asciiTheme="minorEastAsia" w:eastAsiaTheme="minorEastAsia" w:hAnsiTheme="minorEastAsia" w:cs="Tahoma" w:hint="eastAsia"/>
          <w:color w:val="000000"/>
          <w:kern w:val="0"/>
          <w:sz w:val="24"/>
        </w:rPr>
        <w:t>：</w:t>
      </w:r>
      <w:r w:rsidRPr="00AC77FD">
        <w:rPr>
          <w:rFonts w:asciiTheme="minorEastAsia" w:eastAsiaTheme="minorEastAsia" w:hAnsiTheme="minorEastAsia" w:cs="Tahoma" w:hint="eastAsia"/>
          <w:color w:val="000000"/>
          <w:kern w:val="0"/>
          <w:sz w:val="24"/>
        </w:rPr>
        <w:t>组织学生通过回顾旧知，从熟悉的同分母分数相加减计算</w:t>
      </w:r>
      <w:r>
        <w:rPr>
          <w:rFonts w:asciiTheme="minorEastAsia" w:eastAsiaTheme="minorEastAsia" w:hAnsiTheme="minorEastAsia" w:cs="Tahoma" w:hint="eastAsia"/>
          <w:color w:val="000000"/>
          <w:kern w:val="0"/>
          <w:sz w:val="24"/>
        </w:rPr>
        <w:t>和</w:t>
      </w:r>
      <w:r w:rsidRPr="00D53611">
        <w:rPr>
          <w:rFonts w:asciiTheme="minorEastAsia" w:eastAsiaTheme="minorEastAsia" w:hAnsiTheme="minorEastAsia" w:cs="Tahoma" w:hint="eastAsia"/>
          <w:color w:val="000000"/>
          <w:kern w:val="0"/>
          <w:sz w:val="24"/>
        </w:rPr>
        <w:t>求两个数的最小公倍数</w:t>
      </w:r>
      <w:r w:rsidRPr="00AC77FD">
        <w:rPr>
          <w:rFonts w:asciiTheme="minorEastAsia" w:eastAsiaTheme="minorEastAsia" w:hAnsiTheme="minorEastAsia" w:cs="Tahoma" w:hint="eastAsia"/>
          <w:color w:val="000000"/>
          <w:kern w:val="0"/>
          <w:sz w:val="24"/>
        </w:rPr>
        <w:t>中快速进入课堂，</w:t>
      </w:r>
      <w:r w:rsidRPr="00D53611">
        <w:rPr>
          <w:rFonts w:asciiTheme="minorEastAsia" w:eastAsiaTheme="minorEastAsia" w:hAnsiTheme="minorEastAsia" w:cs="Tahoma" w:hint="eastAsia"/>
          <w:color w:val="000000"/>
          <w:kern w:val="0"/>
          <w:sz w:val="24"/>
        </w:rPr>
        <w:t>为本节课更好的学习做一个铺垫</w:t>
      </w:r>
      <w:r>
        <w:rPr>
          <w:rFonts w:asciiTheme="minorEastAsia" w:eastAsiaTheme="minorEastAsia" w:hAnsiTheme="minorEastAsia" w:cs="Tahoma" w:hint="eastAsia"/>
          <w:color w:val="000000"/>
          <w:kern w:val="0"/>
          <w:sz w:val="24"/>
        </w:rPr>
        <w:t>，</w:t>
      </w:r>
      <w:r w:rsidRPr="00AC77FD">
        <w:rPr>
          <w:rFonts w:asciiTheme="minorEastAsia" w:eastAsiaTheme="minorEastAsia" w:hAnsiTheme="minorEastAsia" w:cs="Tahoma" w:hint="eastAsia"/>
          <w:color w:val="000000"/>
          <w:kern w:val="0"/>
          <w:sz w:val="24"/>
        </w:rPr>
        <w:t>提高学生学习的主动性。】</w:t>
      </w:r>
    </w:p>
    <w:p w:rsidR="00371031" w:rsidRDefault="00371031" w:rsidP="00E248D5">
      <w:pPr>
        <w:widowControl/>
        <w:wordWrap w:val="0"/>
        <w:snapToGrid w:val="0"/>
        <w:spacing w:line="360" w:lineRule="exact"/>
        <w:jc w:val="left"/>
        <w:rPr>
          <w:rFonts w:ascii="宋体" w:hAnsi="宋体" w:cs="宋体"/>
          <w:kern w:val="0"/>
          <w:sz w:val="24"/>
        </w:rPr>
      </w:pPr>
      <w:r w:rsidRPr="009B2134">
        <w:rPr>
          <w:rFonts w:ascii="宋体" w:hAnsi="宋体" w:cs="宋体" w:hint="eastAsia"/>
          <w:b/>
          <w:kern w:val="0"/>
          <w:sz w:val="24"/>
        </w:rPr>
        <w:t>二、导学：</w:t>
      </w:r>
      <w:r>
        <w:rPr>
          <w:rFonts w:ascii="宋体" w:hAnsi="宋体" w:cs="宋体" w:hint="eastAsia"/>
          <w:kern w:val="0"/>
          <w:sz w:val="24"/>
        </w:rPr>
        <w:t>创设情境，导入新课</w:t>
      </w:r>
      <w:r w:rsidR="00A943DF">
        <w:rPr>
          <w:rFonts w:ascii="宋体" w:hAnsi="宋体" w:cs="宋体" w:hint="eastAsia"/>
          <w:kern w:val="0"/>
          <w:sz w:val="24"/>
        </w:rPr>
        <w:t>。</w:t>
      </w:r>
    </w:p>
    <w:p w:rsidR="00371031" w:rsidRPr="009B2134" w:rsidRDefault="00371031" w:rsidP="00E248D5">
      <w:pPr>
        <w:widowControl/>
        <w:wordWrap w:val="0"/>
        <w:snapToGrid w:val="0"/>
        <w:spacing w:line="360" w:lineRule="exact"/>
        <w:jc w:val="left"/>
        <w:rPr>
          <w:rFonts w:ascii="宋体" w:hAnsi="宋体" w:cs="宋体"/>
          <w:kern w:val="0"/>
          <w:sz w:val="24"/>
        </w:rPr>
      </w:pPr>
      <w:r w:rsidRPr="009B2134">
        <w:rPr>
          <w:rFonts w:ascii="宋体" w:hAnsi="宋体" w:cs="宋体" w:hint="eastAsia"/>
          <w:kern w:val="0"/>
          <w:sz w:val="24"/>
        </w:rPr>
        <w:t>1.揭示课题：前面，我们学习了同分母分数的加、减法计算，同学们都掌握了它们的计算法则。今天，我们要一起来学习异分母分数加、减法。</w:t>
      </w:r>
    </w:p>
    <w:p w:rsidR="00371031" w:rsidRPr="009B2134" w:rsidRDefault="00371031" w:rsidP="00E248D5">
      <w:pPr>
        <w:widowControl/>
        <w:wordWrap w:val="0"/>
        <w:snapToGrid w:val="0"/>
        <w:spacing w:line="360" w:lineRule="exact"/>
        <w:jc w:val="left"/>
        <w:rPr>
          <w:rFonts w:ascii="宋体" w:hAnsi="宋体" w:cs="宋体"/>
          <w:kern w:val="0"/>
          <w:sz w:val="24"/>
        </w:rPr>
      </w:pPr>
      <w:r w:rsidRPr="009B2134">
        <w:rPr>
          <w:rFonts w:ascii="宋体" w:hAnsi="宋体" w:cs="宋体" w:hint="eastAsia"/>
          <w:kern w:val="0"/>
          <w:sz w:val="24"/>
        </w:rPr>
        <w:t>板书课题：异分母分数加、减法。</w:t>
      </w:r>
    </w:p>
    <w:p w:rsidR="00AC77FD" w:rsidRDefault="00371031" w:rsidP="00E248D5">
      <w:pPr>
        <w:widowControl/>
        <w:wordWrap w:val="0"/>
        <w:snapToGrid w:val="0"/>
        <w:spacing w:line="360" w:lineRule="exact"/>
        <w:jc w:val="left"/>
        <w:rPr>
          <w:rFonts w:ascii="宋体" w:hAnsi="宋体" w:cs="宋体"/>
          <w:kern w:val="0"/>
          <w:sz w:val="24"/>
        </w:rPr>
      </w:pPr>
      <w:r>
        <w:rPr>
          <w:rFonts w:ascii="宋体" w:hAnsi="宋体" w:cs="宋体" w:hint="eastAsia"/>
          <w:kern w:val="0"/>
          <w:sz w:val="24"/>
        </w:rPr>
        <w:t>2.多媒体播放各类生活垃圾小视频，</w:t>
      </w:r>
      <w:r w:rsidR="00AC77FD" w:rsidRPr="00AC77FD">
        <w:rPr>
          <w:rFonts w:ascii="宋体" w:hAnsi="宋体" w:cs="宋体" w:hint="eastAsia"/>
          <w:kern w:val="0"/>
          <w:sz w:val="24"/>
        </w:rPr>
        <w:t>向学生介绍什么是生活垃圾，以及生活垃圾对环境的污染情况。渗透不乱扔垃圾，自觉把垃圾分类处理的环保教育。</w:t>
      </w:r>
    </w:p>
    <w:p w:rsidR="00154CF7" w:rsidRDefault="00AC77FD" w:rsidP="00E248D5">
      <w:pPr>
        <w:widowControl/>
        <w:wordWrap w:val="0"/>
        <w:snapToGrid w:val="0"/>
        <w:spacing w:line="360" w:lineRule="exact"/>
        <w:ind w:firstLineChars="200" w:firstLine="480"/>
        <w:jc w:val="left"/>
        <w:rPr>
          <w:rFonts w:ascii="宋体" w:hAnsi="宋体" w:cs="宋体"/>
          <w:kern w:val="0"/>
          <w:sz w:val="24"/>
        </w:rPr>
      </w:pPr>
      <w:r w:rsidRPr="00AC77FD">
        <w:rPr>
          <w:rFonts w:ascii="宋体" w:hAnsi="宋体" w:cs="宋体" w:hint="eastAsia"/>
          <w:kern w:val="0"/>
          <w:sz w:val="24"/>
        </w:rPr>
        <w:t>用课件出示例1的垃圾分类图，请学生仔细观察，说一说，从图中了解到了哪些信息？</w:t>
      </w:r>
      <w:r w:rsidR="00154CF7" w:rsidRPr="00154CF7">
        <w:rPr>
          <w:rFonts w:ascii="宋体" w:hAnsi="宋体" w:cs="宋体" w:hint="eastAsia"/>
          <w:kern w:val="0"/>
          <w:sz w:val="24"/>
        </w:rPr>
        <w:t>你能提出哪些数学问题</w:t>
      </w:r>
      <w:r w:rsidR="00154CF7">
        <w:rPr>
          <w:rFonts w:ascii="宋体" w:hAnsi="宋体" w:cs="宋体" w:hint="eastAsia"/>
          <w:kern w:val="0"/>
          <w:sz w:val="24"/>
        </w:rPr>
        <w:t>？</w:t>
      </w:r>
    </w:p>
    <w:p w:rsidR="00AC77FD" w:rsidRPr="00AC77FD" w:rsidRDefault="00AC77FD" w:rsidP="00E248D5">
      <w:pPr>
        <w:widowControl/>
        <w:wordWrap w:val="0"/>
        <w:snapToGrid w:val="0"/>
        <w:spacing w:line="360" w:lineRule="exact"/>
        <w:ind w:firstLineChars="200" w:firstLine="480"/>
        <w:jc w:val="left"/>
        <w:rPr>
          <w:rFonts w:ascii="宋体" w:hAnsi="宋体" w:cs="宋体"/>
          <w:kern w:val="0"/>
          <w:sz w:val="24"/>
        </w:rPr>
      </w:pPr>
      <w:r w:rsidRPr="00AC77FD">
        <w:rPr>
          <w:rFonts w:ascii="宋体" w:hAnsi="宋体" w:cs="宋体" w:hint="eastAsia"/>
          <w:kern w:val="0"/>
          <w:sz w:val="24"/>
        </w:rPr>
        <w:t>根据情境中的数据，提出问题：</w:t>
      </w:r>
    </w:p>
    <w:p w:rsidR="00AC77FD" w:rsidRDefault="00AC77FD" w:rsidP="00E248D5">
      <w:pPr>
        <w:widowControl/>
        <w:wordWrap w:val="0"/>
        <w:snapToGrid w:val="0"/>
        <w:spacing w:line="360" w:lineRule="exact"/>
        <w:ind w:firstLineChars="200" w:firstLine="480"/>
        <w:jc w:val="left"/>
        <w:rPr>
          <w:rFonts w:ascii="宋体" w:hAnsi="宋体" w:cs="宋体"/>
          <w:kern w:val="0"/>
          <w:sz w:val="24"/>
        </w:rPr>
      </w:pPr>
      <w:r>
        <w:rPr>
          <w:rFonts w:ascii="宋体" w:hAnsi="宋体" w:cs="宋体" w:hint="eastAsia"/>
          <w:kern w:val="0"/>
          <w:sz w:val="24"/>
        </w:rPr>
        <w:t>（1）</w:t>
      </w:r>
      <w:r w:rsidRPr="00AC77FD">
        <w:rPr>
          <w:rFonts w:ascii="宋体" w:hAnsi="宋体" w:cs="宋体" w:hint="eastAsia"/>
          <w:kern w:val="0"/>
          <w:sz w:val="24"/>
        </w:rPr>
        <w:t>废金属和纸张等是垃圾回收的主要对象，它们在生活垃圾中共占几分之几？</w:t>
      </w:r>
    </w:p>
    <w:p w:rsidR="00AC77FD" w:rsidRPr="00AC77FD" w:rsidRDefault="00AC77FD" w:rsidP="001F2FE7">
      <w:pPr>
        <w:widowControl/>
        <w:wordWrap w:val="0"/>
        <w:snapToGrid w:val="0"/>
        <w:spacing w:line="360" w:lineRule="auto"/>
        <w:ind w:firstLineChars="200" w:firstLine="480"/>
        <w:rPr>
          <w:sz w:val="24"/>
        </w:rPr>
      </w:pPr>
      <w:r w:rsidRPr="00AC77FD">
        <w:rPr>
          <w:rFonts w:ascii="宋体" w:hAnsi="宋体" w:cs="宋体" w:hint="eastAsia"/>
          <w:kern w:val="0"/>
          <w:sz w:val="24"/>
        </w:rPr>
        <w:t>学生经过思考后回答问题并列出算式：</w:t>
      </w:r>
      <w:r w:rsidRPr="00A40F1A">
        <w:rPr>
          <w:position w:val="-24"/>
          <w:sz w:val="24"/>
        </w:rPr>
        <w:object w:dxaOrig="3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2pt" o:ole="">
            <v:imagedata r:id="rId10" o:title=""/>
          </v:shape>
          <o:OLEObject Type="Embed" ProgID="Equation.DSMT4" ShapeID="_x0000_i1025" DrawAspect="Content" ObjectID="_1589788403" r:id="rId11"/>
        </w:object>
      </w:r>
      <w:r w:rsidRPr="008A7E1F">
        <w:rPr>
          <w:rFonts w:hint="eastAsia"/>
          <w:sz w:val="24"/>
        </w:rPr>
        <w:t>+</w:t>
      </w:r>
      <w:r w:rsidRPr="00A40F1A">
        <w:rPr>
          <w:position w:val="-24"/>
          <w:sz w:val="24"/>
        </w:rPr>
        <w:object w:dxaOrig="240" w:dyaOrig="639">
          <v:shape id="_x0000_i1026" type="#_x0000_t75" style="width:12pt;height:32pt" o:ole="">
            <v:imagedata r:id="rId12" o:title=""/>
          </v:shape>
          <o:OLEObject Type="Embed" ProgID="Equation.DSMT4" ShapeID="_x0000_i1026" DrawAspect="Content" ObjectID="_1589788404" r:id="rId13"/>
        </w:object>
      </w:r>
    </w:p>
    <w:p w:rsidR="00371031" w:rsidRDefault="001F2FE7" w:rsidP="00E248D5">
      <w:pPr>
        <w:widowControl/>
        <w:wordWrap w:val="0"/>
        <w:snapToGrid w:val="0"/>
        <w:spacing w:line="360" w:lineRule="exact"/>
        <w:rPr>
          <w:rFonts w:ascii="宋体" w:hAnsi="宋体" w:cs="宋体"/>
          <w:kern w:val="0"/>
          <w:sz w:val="24"/>
        </w:rPr>
      </w:pPr>
      <w:r>
        <w:rPr>
          <w:rFonts w:ascii="宋体" w:hAnsi="宋体" w:cs="宋体" w:hint="eastAsia"/>
          <w:kern w:val="0"/>
          <w:sz w:val="24"/>
        </w:rPr>
        <w:t>3</w:t>
      </w:r>
      <w:r w:rsidR="00371031">
        <w:rPr>
          <w:rFonts w:ascii="宋体" w:hAnsi="宋体" w:cs="宋体" w:hint="eastAsia"/>
          <w:kern w:val="0"/>
          <w:sz w:val="24"/>
        </w:rPr>
        <w:t>.沟通旧知：观察这两个分数，和上节课的有什么不同？（分母不同）你能用学过的知识解决问题吗？</w:t>
      </w:r>
    </w:p>
    <w:p w:rsidR="001F2FE7" w:rsidRPr="001F2FE7" w:rsidRDefault="001F2FE7" w:rsidP="00E248D5">
      <w:pPr>
        <w:widowControl/>
        <w:wordWrap w:val="0"/>
        <w:snapToGrid w:val="0"/>
        <w:spacing w:line="360" w:lineRule="exact"/>
        <w:jc w:val="left"/>
        <w:rPr>
          <w:rFonts w:ascii="宋体" w:hAnsi="宋体" w:cs="宋体"/>
          <w:kern w:val="0"/>
          <w:sz w:val="24"/>
        </w:rPr>
      </w:pPr>
      <w:r w:rsidRPr="00AC77FD">
        <w:rPr>
          <w:rFonts w:ascii="宋体" w:hAnsi="宋体" w:cs="宋体" w:hint="eastAsia"/>
          <w:kern w:val="0"/>
          <w:sz w:val="24"/>
        </w:rPr>
        <w:t>【设计意图</w:t>
      </w:r>
      <w:r>
        <w:rPr>
          <w:rFonts w:ascii="宋体" w:hAnsi="宋体" w:cs="宋体" w:hint="eastAsia"/>
          <w:kern w:val="0"/>
          <w:sz w:val="24"/>
        </w:rPr>
        <w:t>：</w:t>
      </w:r>
      <w:r w:rsidR="00D53611" w:rsidRPr="00D53611">
        <w:rPr>
          <w:rFonts w:ascii="宋体" w:hAnsi="宋体" w:cs="宋体" w:hint="eastAsia"/>
          <w:kern w:val="0"/>
          <w:sz w:val="24"/>
        </w:rPr>
        <w:t>给每一个孩子创造一个发言的机会，让学生在思考、交流的过程中对知识进行一个思维的碰撞</w:t>
      </w:r>
      <w:r w:rsidR="00D53611">
        <w:rPr>
          <w:rFonts w:ascii="宋体" w:hAnsi="宋体" w:cs="宋体" w:hint="eastAsia"/>
          <w:kern w:val="0"/>
          <w:sz w:val="24"/>
        </w:rPr>
        <w:t>。</w:t>
      </w:r>
      <w:r w:rsidRPr="00AC77FD">
        <w:rPr>
          <w:rFonts w:ascii="宋体" w:hAnsi="宋体" w:cs="宋体" w:hint="eastAsia"/>
          <w:kern w:val="0"/>
          <w:sz w:val="24"/>
        </w:rPr>
        <w:t>】</w:t>
      </w:r>
    </w:p>
    <w:p w:rsidR="00371031" w:rsidRDefault="00371031" w:rsidP="00E248D5">
      <w:pPr>
        <w:widowControl/>
        <w:wordWrap w:val="0"/>
        <w:snapToGrid w:val="0"/>
        <w:spacing w:line="360" w:lineRule="exact"/>
        <w:jc w:val="left"/>
        <w:rPr>
          <w:rFonts w:ascii="宋体" w:hAnsi="宋体" w:cs="宋体"/>
          <w:kern w:val="0"/>
          <w:sz w:val="24"/>
        </w:rPr>
      </w:pPr>
      <w:r w:rsidRPr="009B2134">
        <w:rPr>
          <w:rFonts w:ascii="宋体" w:hAnsi="宋体" w:cs="宋体" w:hint="eastAsia"/>
          <w:b/>
          <w:kern w:val="0"/>
          <w:sz w:val="24"/>
        </w:rPr>
        <w:t>三、自学、互学：</w:t>
      </w:r>
      <w:r>
        <w:rPr>
          <w:rFonts w:ascii="宋体" w:hAnsi="宋体" w:cs="宋体" w:hint="eastAsia"/>
          <w:kern w:val="0"/>
          <w:sz w:val="24"/>
        </w:rPr>
        <w:t>自主探究，合作交流</w:t>
      </w:r>
      <w:r w:rsidR="00A943DF">
        <w:rPr>
          <w:rFonts w:ascii="宋体" w:hAnsi="宋体" w:cs="宋体" w:hint="eastAsia"/>
          <w:kern w:val="0"/>
          <w:sz w:val="24"/>
        </w:rPr>
        <w:t>。</w:t>
      </w:r>
    </w:p>
    <w:p w:rsidR="00371031" w:rsidRDefault="00154CF7" w:rsidP="00371031">
      <w:pPr>
        <w:widowControl/>
        <w:numPr>
          <w:ilvl w:val="0"/>
          <w:numId w:val="2"/>
        </w:numPr>
        <w:wordWrap w:val="0"/>
        <w:snapToGrid w:val="0"/>
        <w:spacing w:line="360" w:lineRule="auto"/>
        <w:jc w:val="left"/>
        <w:rPr>
          <w:rFonts w:ascii="宋体" w:hAnsi="宋体" w:cs="宋体"/>
          <w:kern w:val="0"/>
          <w:sz w:val="24"/>
        </w:rPr>
      </w:pPr>
      <w:r>
        <w:rPr>
          <w:rFonts w:ascii="宋体" w:hAnsi="宋体" w:cs="宋体" w:hint="eastAsia"/>
          <w:kern w:val="0"/>
          <w:sz w:val="24"/>
        </w:rPr>
        <w:t>怎样</w:t>
      </w:r>
      <w:r w:rsidR="00371031" w:rsidRPr="00D7430B">
        <w:rPr>
          <w:rFonts w:ascii="宋体" w:hAnsi="宋体" w:cs="宋体" w:hint="eastAsia"/>
          <w:kern w:val="0"/>
          <w:sz w:val="24"/>
        </w:rPr>
        <w:t>计算“</w:t>
      </w:r>
      <w:r w:rsidR="00371031" w:rsidRPr="00A40F1A">
        <w:rPr>
          <w:position w:val="-24"/>
          <w:sz w:val="24"/>
        </w:rPr>
        <w:object w:dxaOrig="320" w:dyaOrig="639">
          <v:shape id="_x0000_i1027" type="#_x0000_t75" style="width:16.5pt;height:32pt" o:ole="">
            <v:imagedata r:id="rId10" o:title=""/>
          </v:shape>
          <o:OLEObject Type="Embed" ProgID="Equation.DSMT4" ShapeID="_x0000_i1027" DrawAspect="Content" ObjectID="_1589788405" r:id="rId14"/>
        </w:object>
      </w:r>
      <w:r w:rsidR="00371031" w:rsidRPr="008A7E1F">
        <w:rPr>
          <w:rFonts w:hint="eastAsia"/>
          <w:sz w:val="24"/>
        </w:rPr>
        <w:t>+</w:t>
      </w:r>
      <w:r w:rsidR="00371031" w:rsidRPr="00A40F1A">
        <w:rPr>
          <w:position w:val="-24"/>
          <w:sz w:val="24"/>
        </w:rPr>
        <w:object w:dxaOrig="240" w:dyaOrig="639">
          <v:shape id="_x0000_i1028" type="#_x0000_t75" style="width:12pt;height:32pt" o:ole="">
            <v:imagedata r:id="rId12" o:title=""/>
          </v:shape>
          <o:OLEObject Type="Embed" ProgID="Equation.DSMT4" ShapeID="_x0000_i1028" DrawAspect="Content" ObjectID="_1589788406" r:id="rId15"/>
        </w:object>
      </w:r>
      <w:r w:rsidR="00371031" w:rsidRPr="00D7430B">
        <w:rPr>
          <w:rFonts w:ascii="宋体" w:hAnsi="宋体" w:cs="宋体" w:hint="eastAsia"/>
          <w:kern w:val="0"/>
          <w:sz w:val="24"/>
        </w:rPr>
        <w:t>”</w:t>
      </w:r>
      <w:r>
        <w:rPr>
          <w:rFonts w:ascii="宋体" w:hAnsi="宋体" w:cs="宋体" w:hint="eastAsia"/>
          <w:kern w:val="0"/>
          <w:sz w:val="24"/>
        </w:rPr>
        <w:t>？</w:t>
      </w:r>
    </w:p>
    <w:p w:rsidR="00154CF7" w:rsidRDefault="00154CF7" w:rsidP="00E248D5">
      <w:pPr>
        <w:widowControl/>
        <w:wordWrap w:val="0"/>
        <w:snapToGrid w:val="0"/>
        <w:spacing w:line="360" w:lineRule="exact"/>
        <w:jc w:val="left"/>
        <w:rPr>
          <w:rFonts w:ascii="宋体" w:hAnsi="宋体" w:cs="宋体"/>
          <w:kern w:val="0"/>
          <w:sz w:val="24"/>
        </w:rPr>
      </w:pPr>
      <w:r w:rsidRPr="00154CF7">
        <w:rPr>
          <w:rFonts w:ascii="宋体" w:hAnsi="宋体" w:cs="宋体" w:hint="eastAsia"/>
          <w:kern w:val="0"/>
          <w:sz w:val="24"/>
        </w:rPr>
        <w:t>A.独立计算</w:t>
      </w:r>
    </w:p>
    <w:p w:rsidR="00154CF7" w:rsidRDefault="00154CF7" w:rsidP="00E248D5">
      <w:pPr>
        <w:widowControl/>
        <w:wordWrap w:val="0"/>
        <w:snapToGrid w:val="0"/>
        <w:spacing w:line="360" w:lineRule="exact"/>
        <w:jc w:val="left"/>
        <w:rPr>
          <w:rFonts w:ascii="宋体" w:hAnsi="宋体" w:cs="宋体"/>
          <w:kern w:val="0"/>
          <w:sz w:val="24"/>
        </w:rPr>
      </w:pPr>
      <w:r w:rsidRPr="00154CF7">
        <w:rPr>
          <w:rFonts w:ascii="宋体" w:hAnsi="宋体" w:cs="宋体" w:hint="eastAsia"/>
          <w:kern w:val="0"/>
          <w:sz w:val="24"/>
        </w:rPr>
        <w:t>B.小组交流</w:t>
      </w:r>
    </w:p>
    <w:p w:rsidR="00154CF7" w:rsidRDefault="00154CF7" w:rsidP="00E248D5">
      <w:pPr>
        <w:widowControl/>
        <w:wordWrap w:val="0"/>
        <w:snapToGrid w:val="0"/>
        <w:spacing w:line="360" w:lineRule="exact"/>
        <w:jc w:val="left"/>
        <w:rPr>
          <w:rFonts w:ascii="宋体" w:hAnsi="宋体" w:cs="宋体"/>
          <w:kern w:val="0"/>
          <w:sz w:val="24"/>
        </w:rPr>
      </w:pPr>
      <w:r w:rsidRPr="00154CF7">
        <w:rPr>
          <w:rFonts w:ascii="宋体" w:hAnsi="宋体" w:cs="宋体" w:hint="eastAsia"/>
          <w:kern w:val="0"/>
          <w:sz w:val="24"/>
        </w:rPr>
        <w:t>C.全班交流</w:t>
      </w:r>
    </w:p>
    <w:p w:rsidR="00371031" w:rsidRDefault="00371031" w:rsidP="00E248D5">
      <w:pPr>
        <w:widowControl/>
        <w:wordWrap w:val="0"/>
        <w:snapToGrid w:val="0"/>
        <w:spacing w:line="360" w:lineRule="exact"/>
        <w:jc w:val="left"/>
        <w:rPr>
          <w:rFonts w:ascii="宋体" w:hAnsi="宋体" w:cs="宋体"/>
          <w:kern w:val="0"/>
          <w:sz w:val="24"/>
        </w:rPr>
      </w:pPr>
      <w:r w:rsidRPr="00D7430B">
        <w:rPr>
          <w:rFonts w:ascii="宋体" w:hAnsi="宋体" w:cs="宋体" w:hint="eastAsia"/>
          <w:kern w:val="0"/>
          <w:sz w:val="24"/>
        </w:rPr>
        <w:t>老师巡视，然后</w:t>
      </w:r>
      <w:r w:rsidR="00391723">
        <w:rPr>
          <w:rFonts w:ascii="宋体" w:hAnsi="宋体" w:cs="宋体" w:hint="eastAsia"/>
          <w:kern w:val="0"/>
          <w:sz w:val="24"/>
        </w:rPr>
        <w:t>展示</w:t>
      </w:r>
      <w:r w:rsidRPr="00D7430B">
        <w:rPr>
          <w:rFonts w:ascii="宋体" w:hAnsi="宋体" w:cs="宋体" w:hint="eastAsia"/>
          <w:kern w:val="0"/>
          <w:sz w:val="24"/>
        </w:rPr>
        <w:t>学生的几种不同算法</w:t>
      </w:r>
      <w:r>
        <w:rPr>
          <w:rFonts w:ascii="宋体" w:hAnsi="宋体" w:cs="宋体" w:hint="eastAsia"/>
          <w:kern w:val="0"/>
          <w:sz w:val="24"/>
        </w:rPr>
        <w:t>（</w:t>
      </w:r>
      <w:r w:rsidRPr="00D7430B">
        <w:rPr>
          <w:rFonts w:ascii="宋体" w:hAnsi="宋体" w:cs="宋体" w:hint="eastAsia"/>
          <w:kern w:val="0"/>
          <w:sz w:val="24"/>
        </w:rPr>
        <w:t>小组汇报、交流</w:t>
      </w:r>
      <w:r w:rsidR="00876717">
        <w:rPr>
          <w:rFonts w:ascii="宋体" w:hAnsi="宋体" w:cs="宋体" w:hint="eastAsia"/>
          <w:kern w:val="0"/>
          <w:sz w:val="24"/>
        </w:rPr>
        <w:t>，展示提升</w:t>
      </w:r>
      <w:r>
        <w:rPr>
          <w:rFonts w:ascii="宋体" w:hAnsi="宋体" w:cs="宋体" w:hint="eastAsia"/>
          <w:kern w:val="0"/>
          <w:sz w:val="24"/>
        </w:rPr>
        <w:t xml:space="preserve">）： </w:t>
      </w:r>
    </w:p>
    <w:p w:rsidR="00371031" w:rsidRPr="00D7430B" w:rsidRDefault="00371031" w:rsidP="00371031">
      <w:pPr>
        <w:widowControl/>
        <w:wordWrap w:val="0"/>
        <w:snapToGrid w:val="0"/>
        <w:spacing w:line="360" w:lineRule="auto"/>
        <w:jc w:val="left"/>
        <w:rPr>
          <w:rFonts w:ascii="宋体" w:hAnsi="宋体" w:cs="宋体"/>
          <w:kern w:val="0"/>
          <w:sz w:val="24"/>
        </w:rPr>
      </w:pPr>
      <w:r w:rsidRPr="00D7430B">
        <w:rPr>
          <w:rFonts w:ascii="宋体" w:hAnsi="宋体" w:cs="宋体" w:hint="eastAsia"/>
          <w:kern w:val="0"/>
          <w:sz w:val="24"/>
        </w:rPr>
        <w:t>预设</w:t>
      </w:r>
      <w:proofErr w:type="gramStart"/>
      <w:r w:rsidRPr="00D7430B">
        <w:rPr>
          <w:rFonts w:ascii="宋体" w:hAnsi="宋体" w:cs="宋体" w:hint="eastAsia"/>
          <w:kern w:val="0"/>
          <w:sz w:val="24"/>
        </w:rPr>
        <w:t>一</w:t>
      </w:r>
      <w:proofErr w:type="gramEnd"/>
      <w:r w:rsidRPr="00D7430B">
        <w:rPr>
          <w:rFonts w:ascii="宋体" w:hAnsi="宋体" w:cs="宋体" w:hint="eastAsia"/>
          <w:kern w:val="0"/>
          <w:sz w:val="24"/>
        </w:rPr>
        <w:t>：</w:t>
      </w:r>
      <w:r>
        <w:rPr>
          <w:rFonts w:ascii="宋体" w:hAnsi="宋体" w:cs="宋体"/>
          <w:kern w:val="0"/>
          <w:position w:val="-24"/>
          <w:sz w:val="24"/>
        </w:rPr>
        <w:object w:dxaOrig="319" w:dyaOrig="619">
          <v:shape id="对象 53" o:spid="_x0000_i1029" type="#_x0000_t75" style="width:15.5pt;height:30.5pt" o:ole="">
            <v:imagedata r:id="rId16" o:title=""/>
          </v:shape>
          <o:OLEObject Type="Embed" ProgID="Equation.3" ShapeID="对象 53" DrawAspect="Content" ObjectID="_1589788407" r:id="rId17"/>
        </w:object>
      </w:r>
      <w:r w:rsidRPr="00D7430B">
        <w:rPr>
          <w:rFonts w:ascii="宋体" w:hAnsi="宋体" w:cs="宋体" w:hint="eastAsia"/>
          <w:kern w:val="0"/>
          <w:sz w:val="24"/>
        </w:rPr>
        <w:t xml:space="preserve"> +</w:t>
      </w:r>
      <w:r>
        <w:rPr>
          <w:rFonts w:ascii="宋体" w:hAnsi="宋体" w:cs="宋体"/>
          <w:kern w:val="0"/>
          <w:position w:val="-24"/>
          <w:sz w:val="24"/>
        </w:rPr>
        <w:object w:dxaOrig="239" w:dyaOrig="619">
          <v:shape id="对象 47" o:spid="_x0000_i1030" type="#_x0000_t75" style="width:12pt;height:30.5pt" o:ole="">
            <v:imagedata r:id="rId18" o:title=""/>
          </v:shape>
          <o:OLEObject Type="Embed" ProgID="Equation.3" ShapeID="对象 47" DrawAspect="Content" ObjectID="_1589788408" r:id="rId19"/>
        </w:object>
      </w:r>
      <w:r w:rsidRPr="00D7430B">
        <w:rPr>
          <w:rFonts w:ascii="宋体" w:hAnsi="宋体" w:cs="宋体" w:hint="eastAsia"/>
          <w:kern w:val="0"/>
          <w:sz w:val="24"/>
        </w:rPr>
        <w:t>=</w:t>
      </w:r>
      <w:r>
        <w:rPr>
          <w:rFonts w:ascii="宋体" w:hAnsi="宋体" w:cs="宋体"/>
          <w:kern w:val="0"/>
          <w:position w:val="-24"/>
          <w:sz w:val="24"/>
        </w:rPr>
        <w:object w:dxaOrig="359" w:dyaOrig="619">
          <v:shape id="对象 54" o:spid="_x0000_i1031" type="#_x0000_t75" alt="" style="width:18pt;height:30.5pt" o:ole="">
            <v:fill o:detectmouseclick="t"/>
            <v:imagedata r:id="rId20" o:title=""/>
          </v:shape>
          <o:OLEObject Type="Embed" ProgID="Equation.3" ShapeID="对象 54" DrawAspect="Content" ObjectID="_1589788409" r:id="rId21"/>
        </w:object>
      </w:r>
      <w:r w:rsidRPr="00D7430B">
        <w:rPr>
          <w:rFonts w:ascii="宋体" w:hAnsi="宋体" w:cs="宋体" w:hint="eastAsia"/>
          <w:kern w:val="0"/>
          <w:sz w:val="24"/>
        </w:rPr>
        <w:t xml:space="preserve"> +</w:t>
      </w:r>
      <w:r>
        <w:rPr>
          <w:rFonts w:ascii="宋体" w:hAnsi="宋体" w:cs="宋体"/>
          <w:kern w:val="0"/>
          <w:position w:val="-24"/>
          <w:sz w:val="24"/>
        </w:rPr>
        <w:object w:dxaOrig="359" w:dyaOrig="619">
          <v:shape id="对象 55" o:spid="_x0000_i1032" type="#_x0000_t75" alt="" style="width:18pt;height:30.5pt" o:ole="">
            <v:fill o:detectmouseclick="t"/>
            <v:imagedata r:id="rId22" o:title=""/>
          </v:shape>
          <o:OLEObject Type="Embed" ProgID="Equation.3" ShapeID="对象 55" DrawAspect="Content" ObjectID="_1589788410" r:id="rId23"/>
        </w:object>
      </w:r>
      <w:r w:rsidRPr="00D7430B">
        <w:rPr>
          <w:rFonts w:ascii="宋体" w:hAnsi="宋体" w:cs="宋体" w:hint="eastAsia"/>
          <w:kern w:val="0"/>
          <w:sz w:val="24"/>
        </w:rPr>
        <w:t>=</w:t>
      </w:r>
      <w:r>
        <w:rPr>
          <w:rFonts w:ascii="宋体" w:hAnsi="宋体" w:cs="宋体"/>
          <w:kern w:val="0"/>
          <w:position w:val="-24"/>
          <w:sz w:val="24"/>
        </w:rPr>
        <w:object w:dxaOrig="359" w:dyaOrig="619">
          <v:shape id="对象 56" o:spid="_x0000_i1033" type="#_x0000_t75" alt="" style="width:18pt;height:30.5pt" o:ole="">
            <v:fill o:detectmouseclick="t"/>
            <v:imagedata r:id="rId24" o:title=""/>
          </v:shape>
          <o:OLEObject Type="Embed" ProgID="Equation.3" ShapeID="对象 56" DrawAspect="Content" ObjectID="_1589788411" r:id="rId25"/>
        </w:object>
      </w:r>
    </w:p>
    <w:p w:rsidR="00371031" w:rsidRDefault="00371031" w:rsidP="00371031">
      <w:pPr>
        <w:widowControl/>
        <w:wordWrap w:val="0"/>
        <w:snapToGrid w:val="0"/>
        <w:spacing w:line="360" w:lineRule="auto"/>
        <w:jc w:val="left"/>
        <w:rPr>
          <w:rFonts w:ascii="宋体" w:hAnsi="宋体" w:cs="宋体"/>
          <w:kern w:val="0"/>
          <w:sz w:val="24"/>
        </w:rPr>
      </w:pPr>
      <w:r>
        <w:rPr>
          <w:rFonts w:ascii="宋体" w:hAnsi="宋体" w:cs="宋体" w:hint="eastAsia"/>
          <w:kern w:val="0"/>
          <w:sz w:val="24"/>
        </w:rPr>
        <w:t>预设二：</w:t>
      </w:r>
      <w:r>
        <w:rPr>
          <w:rFonts w:ascii="宋体" w:hAnsi="宋体" w:cs="宋体"/>
          <w:kern w:val="0"/>
          <w:position w:val="-24"/>
          <w:sz w:val="24"/>
        </w:rPr>
        <w:object w:dxaOrig="319" w:dyaOrig="619">
          <v:shape id="对象 48" o:spid="_x0000_i1034" type="#_x0000_t75" style="width:15.5pt;height:30.5pt" o:ole="">
            <v:imagedata r:id="rId16" o:title=""/>
          </v:shape>
          <o:OLEObject Type="Embed" ProgID="Equation.3" ShapeID="对象 48" DrawAspect="Content" ObjectID="_1589788412" r:id="rId26"/>
        </w:object>
      </w:r>
      <w:r>
        <w:rPr>
          <w:rFonts w:ascii="宋体" w:hAnsi="宋体" w:cs="宋体" w:hint="eastAsia"/>
          <w:kern w:val="0"/>
          <w:sz w:val="24"/>
        </w:rPr>
        <w:t xml:space="preserve"> +</w:t>
      </w:r>
      <w:r>
        <w:rPr>
          <w:rFonts w:ascii="宋体" w:hAnsi="宋体" w:cs="宋体"/>
          <w:kern w:val="0"/>
          <w:position w:val="-24"/>
          <w:sz w:val="24"/>
        </w:rPr>
        <w:object w:dxaOrig="239" w:dyaOrig="619">
          <v:shape id="对象 49" o:spid="_x0000_i1035" type="#_x0000_t75" style="width:12pt;height:30.5pt" o:ole="">
            <v:imagedata r:id="rId18" o:title=""/>
          </v:shape>
          <o:OLEObject Type="Embed" ProgID="Equation.3" ShapeID="对象 49" DrawAspect="Content" ObjectID="_1589788413" r:id="rId27"/>
        </w:object>
      </w:r>
      <w:r>
        <w:rPr>
          <w:rFonts w:ascii="宋体" w:hAnsi="宋体" w:cs="宋体" w:hint="eastAsia"/>
          <w:kern w:val="0"/>
          <w:sz w:val="24"/>
        </w:rPr>
        <w:t>=</w:t>
      </w:r>
      <w:r>
        <w:rPr>
          <w:rFonts w:ascii="宋体" w:hAnsi="宋体" w:cs="宋体"/>
          <w:kern w:val="0"/>
          <w:position w:val="-24"/>
          <w:sz w:val="24"/>
        </w:rPr>
        <w:object w:dxaOrig="359" w:dyaOrig="619">
          <v:shape id="对象 50" o:spid="_x0000_i1036" type="#_x0000_t75" style="width:18pt;height:30.5pt" o:ole="">
            <v:imagedata r:id="rId28" o:title=""/>
          </v:shape>
          <o:OLEObject Type="Embed" ProgID="Equation.3" ShapeID="对象 50" DrawAspect="Content" ObjectID="_1589788414" r:id="rId29"/>
        </w:object>
      </w:r>
      <w:r>
        <w:rPr>
          <w:rFonts w:ascii="宋体" w:hAnsi="宋体" w:cs="宋体" w:hint="eastAsia"/>
          <w:kern w:val="0"/>
          <w:sz w:val="24"/>
        </w:rPr>
        <w:t>+</w:t>
      </w:r>
      <w:r>
        <w:rPr>
          <w:rFonts w:ascii="宋体" w:hAnsi="宋体" w:cs="宋体"/>
          <w:kern w:val="0"/>
          <w:position w:val="-24"/>
          <w:sz w:val="24"/>
        </w:rPr>
        <w:object w:dxaOrig="359" w:dyaOrig="619">
          <v:shape id="对象 51" o:spid="_x0000_i1037" type="#_x0000_t75" style="width:18pt;height:30.5pt" o:ole="">
            <v:imagedata r:id="rId30" o:title=""/>
          </v:shape>
          <o:OLEObject Type="Embed" ProgID="Equation.3" ShapeID="对象 51" DrawAspect="Content" ObjectID="_1589788415" r:id="rId31"/>
        </w:object>
      </w:r>
      <w:r>
        <w:rPr>
          <w:rFonts w:ascii="宋体" w:hAnsi="宋体" w:cs="宋体" w:hint="eastAsia"/>
          <w:kern w:val="0"/>
          <w:sz w:val="24"/>
        </w:rPr>
        <w:t>=</w:t>
      </w:r>
      <w:r>
        <w:rPr>
          <w:rFonts w:ascii="宋体" w:hAnsi="宋体" w:cs="宋体"/>
          <w:kern w:val="0"/>
          <w:position w:val="-24"/>
          <w:sz w:val="24"/>
        </w:rPr>
        <w:object w:dxaOrig="359" w:dyaOrig="619">
          <v:shape id="对象 52" o:spid="_x0000_i1038" type="#_x0000_t75" style="width:18pt;height:30.5pt" o:ole="">
            <v:imagedata r:id="rId32" o:title=""/>
          </v:shape>
          <o:OLEObject Type="Embed" ProgID="Equation.3" ShapeID="对象 52" DrawAspect="Content" ObjectID="_1589788416" r:id="rId33"/>
        </w:object>
      </w:r>
    </w:p>
    <w:p w:rsidR="00371031" w:rsidRDefault="00371031" w:rsidP="00371031">
      <w:pPr>
        <w:widowControl/>
        <w:wordWrap w:val="0"/>
        <w:snapToGrid w:val="0"/>
        <w:spacing w:line="360" w:lineRule="auto"/>
        <w:jc w:val="left"/>
        <w:rPr>
          <w:rFonts w:ascii="宋体" w:hAnsi="宋体" w:cs="宋体"/>
          <w:kern w:val="0"/>
          <w:sz w:val="24"/>
        </w:rPr>
      </w:pPr>
      <w:r>
        <w:rPr>
          <w:rFonts w:ascii="宋体" w:hAnsi="宋体" w:cs="宋体" w:hint="eastAsia"/>
          <w:kern w:val="0"/>
          <w:sz w:val="24"/>
        </w:rPr>
        <w:t>预设三：</w:t>
      </w:r>
      <w:r>
        <w:rPr>
          <w:rFonts w:ascii="宋体" w:hAnsi="宋体" w:cs="宋体"/>
          <w:kern w:val="0"/>
          <w:position w:val="-24"/>
          <w:sz w:val="24"/>
        </w:rPr>
        <w:object w:dxaOrig="319" w:dyaOrig="619">
          <v:shape id="对象 57" o:spid="_x0000_i1039" type="#_x0000_t75" style="width:15.5pt;height:30.5pt" o:ole="">
            <v:imagedata r:id="rId16" o:title=""/>
          </v:shape>
          <o:OLEObject Type="Embed" ProgID="Equation.3" ShapeID="对象 57" DrawAspect="Content" ObjectID="_1589788417" r:id="rId34"/>
        </w:object>
      </w:r>
      <w:r>
        <w:rPr>
          <w:rFonts w:ascii="宋体" w:hAnsi="宋体" w:cs="宋体" w:hint="eastAsia"/>
          <w:kern w:val="0"/>
          <w:sz w:val="24"/>
        </w:rPr>
        <w:t xml:space="preserve"> +</w:t>
      </w:r>
      <w:r>
        <w:rPr>
          <w:rFonts w:ascii="宋体" w:hAnsi="宋体" w:cs="宋体"/>
          <w:kern w:val="0"/>
          <w:position w:val="-24"/>
          <w:sz w:val="24"/>
        </w:rPr>
        <w:object w:dxaOrig="239" w:dyaOrig="619">
          <v:shape id="对象 58" o:spid="_x0000_i1040" type="#_x0000_t75" style="width:12pt;height:30.5pt" o:ole="">
            <v:imagedata r:id="rId18" o:title=""/>
          </v:shape>
          <o:OLEObject Type="Embed" ProgID="Equation.3" ShapeID="对象 58" DrawAspect="Content" ObjectID="_1589788418" r:id="rId35"/>
        </w:object>
      </w:r>
      <w:r>
        <w:rPr>
          <w:rFonts w:ascii="宋体" w:hAnsi="宋体" w:cs="宋体" w:hint="eastAsia"/>
          <w:kern w:val="0"/>
          <w:sz w:val="24"/>
        </w:rPr>
        <w:t>=</w:t>
      </w:r>
      <w:r>
        <w:rPr>
          <w:rFonts w:ascii="宋体" w:hAnsi="宋体" w:cs="宋体"/>
          <w:kern w:val="0"/>
          <w:position w:val="-24"/>
          <w:sz w:val="24"/>
        </w:rPr>
        <w:object w:dxaOrig="659" w:dyaOrig="619">
          <v:shape id="对象 59" o:spid="_x0000_i1041" type="#_x0000_t75" alt="" style="width:33pt;height:30.5pt" o:ole="">
            <v:fill o:detectmouseclick="t"/>
            <v:imagedata r:id="rId36" o:title=""/>
          </v:shape>
          <o:OLEObject Type="Embed" ProgID="Equation.3" ShapeID="对象 59" DrawAspect="Content" ObjectID="_1589788419" r:id="rId37"/>
        </w:object>
      </w:r>
      <w:r>
        <w:rPr>
          <w:rFonts w:ascii="宋体" w:hAnsi="宋体" w:cs="宋体" w:hint="eastAsia"/>
          <w:kern w:val="0"/>
          <w:sz w:val="24"/>
        </w:rPr>
        <w:t>=</w:t>
      </w:r>
      <w:r>
        <w:rPr>
          <w:rFonts w:ascii="宋体" w:hAnsi="宋体" w:cs="宋体"/>
          <w:kern w:val="0"/>
          <w:position w:val="-24"/>
          <w:sz w:val="24"/>
        </w:rPr>
        <w:object w:dxaOrig="319" w:dyaOrig="619">
          <v:shape id="对象 61" o:spid="_x0000_i1042" type="#_x0000_t75" alt="" style="width:15.5pt;height:30.5pt" o:ole="">
            <v:fill o:detectmouseclick="t"/>
            <v:imagedata r:id="rId38" o:title=""/>
          </v:shape>
          <o:OLEObject Type="Embed" ProgID="Equation.3" ShapeID="对象 61" DrawAspect="Content" ObjectID="_1589788420" r:id="rId39"/>
        </w:object>
      </w:r>
    </w:p>
    <w:p w:rsidR="00371031" w:rsidRDefault="00371031" w:rsidP="00E248D5">
      <w:pPr>
        <w:widowControl/>
        <w:numPr>
          <w:ilvl w:val="0"/>
          <w:numId w:val="2"/>
        </w:numPr>
        <w:wordWrap w:val="0"/>
        <w:snapToGrid w:val="0"/>
        <w:spacing w:line="360" w:lineRule="exact"/>
        <w:jc w:val="left"/>
        <w:rPr>
          <w:rFonts w:ascii="宋体" w:hAnsi="宋体" w:cs="宋体"/>
          <w:kern w:val="0"/>
          <w:sz w:val="24"/>
        </w:rPr>
      </w:pPr>
      <w:r>
        <w:rPr>
          <w:rFonts w:ascii="宋体" w:hAnsi="宋体" w:cs="宋体" w:hint="eastAsia"/>
          <w:kern w:val="0"/>
          <w:sz w:val="24"/>
        </w:rPr>
        <w:t>集体评价这三种计算方法：</w:t>
      </w:r>
    </w:p>
    <w:p w:rsidR="00371031" w:rsidRDefault="00371031" w:rsidP="00E248D5">
      <w:pPr>
        <w:widowControl/>
        <w:wordWrap w:val="0"/>
        <w:snapToGrid w:val="0"/>
        <w:spacing w:line="360" w:lineRule="exact"/>
        <w:jc w:val="left"/>
        <w:rPr>
          <w:rFonts w:ascii="宋体" w:hAnsi="宋体" w:cs="宋体"/>
          <w:kern w:val="0"/>
          <w:sz w:val="24"/>
        </w:rPr>
      </w:pPr>
      <w:r w:rsidRPr="00D7430B">
        <w:rPr>
          <w:rFonts w:ascii="宋体" w:hAnsi="宋体" w:cs="宋体" w:hint="eastAsia"/>
          <w:kern w:val="0"/>
          <w:sz w:val="24"/>
        </w:rPr>
        <w:t>第一种算法正确，但不简便，将 和 通分时，没有找10和4的最小公倍数，而是找它们的公倍数，所以计算</w:t>
      </w:r>
      <w:proofErr w:type="gramStart"/>
      <w:r w:rsidRPr="00D7430B">
        <w:rPr>
          <w:rFonts w:ascii="宋体" w:hAnsi="宋体" w:cs="宋体" w:hint="eastAsia"/>
          <w:kern w:val="0"/>
          <w:sz w:val="24"/>
        </w:rPr>
        <w:t>时数据</w:t>
      </w:r>
      <w:proofErr w:type="gramEnd"/>
      <w:r w:rsidRPr="00D7430B">
        <w:rPr>
          <w:rFonts w:ascii="宋体" w:hAnsi="宋体" w:cs="宋体" w:hint="eastAsia"/>
          <w:kern w:val="0"/>
          <w:sz w:val="24"/>
        </w:rPr>
        <w:t>较大，结果还要约分。</w:t>
      </w:r>
    </w:p>
    <w:p w:rsidR="00371031" w:rsidRDefault="00371031" w:rsidP="00E248D5">
      <w:pPr>
        <w:widowControl/>
        <w:wordWrap w:val="0"/>
        <w:snapToGrid w:val="0"/>
        <w:spacing w:line="360" w:lineRule="exact"/>
        <w:jc w:val="left"/>
        <w:rPr>
          <w:rFonts w:ascii="宋体" w:hAnsi="宋体" w:cs="宋体"/>
          <w:kern w:val="0"/>
          <w:sz w:val="24"/>
        </w:rPr>
      </w:pPr>
      <w:r w:rsidRPr="00D7430B">
        <w:rPr>
          <w:rFonts w:ascii="宋体" w:hAnsi="宋体" w:cs="宋体" w:hint="eastAsia"/>
          <w:kern w:val="0"/>
          <w:sz w:val="24"/>
        </w:rPr>
        <w:t>第二种算法既正确又简便，先找10和4的最小公倍数，通分后再相加；</w:t>
      </w:r>
    </w:p>
    <w:p w:rsidR="00371031" w:rsidRDefault="00371031" w:rsidP="00E248D5">
      <w:pPr>
        <w:widowControl/>
        <w:wordWrap w:val="0"/>
        <w:snapToGrid w:val="0"/>
        <w:spacing w:line="360" w:lineRule="exact"/>
        <w:jc w:val="left"/>
        <w:rPr>
          <w:rFonts w:ascii="宋体" w:hAnsi="宋体" w:cs="宋体"/>
          <w:kern w:val="0"/>
          <w:sz w:val="24"/>
        </w:rPr>
      </w:pPr>
      <w:r w:rsidRPr="00D7430B">
        <w:rPr>
          <w:rFonts w:ascii="宋体" w:hAnsi="宋体" w:cs="宋体" w:hint="eastAsia"/>
          <w:kern w:val="0"/>
          <w:sz w:val="24"/>
        </w:rPr>
        <w:lastRenderedPageBreak/>
        <w:t>第三种算法不对，算理弄错了。两个分数的分数单位不同，是不能直接相加的。</w:t>
      </w:r>
    </w:p>
    <w:p w:rsidR="00474929" w:rsidRDefault="00474929" w:rsidP="00E248D5">
      <w:pPr>
        <w:widowControl/>
        <w:wordWrap w:val="0"/>
        <w:snapToGrid w:val="0"/>
        <w:spacing w:line="360" w:lineRule="exact"/>
        <w:jc w:val="left"/>
        <w:rPr>
          <w:rFonts w:ascii="宋体" w:hAnsi="宋体" w:cs="宋体"/>
          <w:kern w:val="0"/>
          <w:sz w:val="24"/>
        </w:rPr>
      </w:pPr>
      <w:r w:rsidRPr="00474929">
        <w:rPr>
          <w:rFonts w:ascii="宋体" w:hAnsi="宋体" w:cs="宋体" w:hint="eastAsia"/>
          <w:kern w:val="0"/>
          <w:sz w:val="24"/>
        </w:rPr>
        <w:t>【设计意图</w:t>
      </w:r>
      <w:r>
        <w:rPr>
          <w:rFonts w:ascii="宋体" w:hAnsi="宋体" w:cs="宋体" w:hint="eastAsia"/>
          <w:kern w:val="0"/>
          <w:sz w:val="24"/>
        </w:rPr>
        <w:t>：</w:t>
      </w:r>
      <w:r w:rsidR="00D53611" w:rsidRPr="00D53611">
        <w:rPr>
          <w:rFonts w:ascii="宋体" w:hAnsi="宋体" w:cs="宋体" w:hint="eastAsia"/>
          <w:kern w:val="0"/>
          <w:sz w:val="24"/>
        </w:rPr>
        <w:t>根据“先学后教”“以学定教”的教学理念，通过</w:t>
      </w:r>
      <w:r w:rsidR="00D53611">
        <w:rPr>
          <w:rFonts w:ascii="宋体" w:hAnsi="宋体" w:cs="宋体" w:hint="eastAsia"/>
          <w:kern w:val="0"/>
          <w:sz w:val="24"/>
        </w:rPr>
        <w:t>任务驱动</w:t>
      </w:r>
      <w:r w:rsidR="00D53611" w:rsidRPr="00D53611">
        <w:rPr>
          <w:rFonts w:ascii="宋体" w:hAnsi="宋体" w:cs="宋体" w:hint="eastAsia"/>
          <w:kern w:val="0"/>
          <w:sz w:val="24"/>
        </w:rPr>
        <w:t>的形式让学生自学，学生会呈现不同的方法，促进学生学习的主动性，同时也更好的培养了学生思维的灵动性，这样，课堂上就会不断闪现学生思维碰撞的火花，让课堂变得生动精彩</w:t>
      </w:r>
      <w:r w:rsidR="00D53611">
        <w:rPr>
          <w:rFonts w:ascii="宋体" w:hAnsi="宋体" w:cs="宋体" w:hint="eastAsia"/>
          <w:kern w:val="0"/>
          <w:sz w:val="24"/>
        </w:rPr>
        <w:t>。</w:t>
      </w:r>
      <w:r w:rsidRPr="00474929">
        <w:rPr>
          <w:rFonts w:ascii="宋体" w:hAnsi="宋体" w:cs="宋体" w:hint="eastAsia"/>
          <w:kern w:val="0"/>
          <w:sz w:val="24"/>
        </w:rPr>
        <w:t>】</w:t>
      </w:r>
    </w:p>
    <w:p w:rsidR="00371031" w:rsidRDefault="00371031" w:rsidP="00E248D5">
      <w:pPr>
        <w:widowControl/>
        <w:wordWrap w:val="0"/>
        <w:snapToGrid w:val="0"/>
        <w:spacing w:line="360" w:lineRule="exact"/>
        <w:jc w:val="left"/>
        <w:rPr>
          <w:rFonts w:ascii="宋体" w:hAnsi="宋体" w:cs="宋体"/>
          <w:kern w:val="0"/>
          <w:sz w:val="24"/>
        </w:rPr>
      </w:pPr>
      <w:r>
        <w:rPr>
          <w:rFonts w:ascii="宋体" w:hAnsi="宋体" w:cs="宋体" w:hint="eastAsia"/>
          <w:kern w:val="0"/>
          <w:sz w:val="24"/>
        </w:rPr>
        <w:t>4.多媒体直观演示，数形结合，理解异分母分数加法的算理，总结计算方法。</w:t>
      </w:r>
    </w:p>
    <w:p w:rsidR="00371031" w:rsidRDefault="00371031" w:rsidP="00E248D5">
      <w:pPr>
        <w:widowControl/>
        <w:wordWrap w:val="0"/>
        <w:snapToGrid w:val="0"/>
        <w:spacing w:line="360" w:lineRule="exact"/>
        <w:jc w:val="left"/>
        <w:rPr>
          <w:rFonts w:ascii="宋体" w:hAnsi="宋体" w:cs="宋体"/>
          <w:kern w:val="0"/>
          <w:sz w:val="24"/>
        </w:rPr>
      </w:pPr>
      <w:r>
        <w:rPr>
          <w:rFonts w:ascii="宋体" w:hAnsi="宋体" w:cs="宋体" w:hint="eastAsia"/>
          <w:kern w:val="0"/>
          <w:sz w:val="24"/>
        </w:rPr>
        <w:t>小结计算方法：先通分，把它们转换成同分母分数，再按同分母分数加法的计算方法计算。</w:t>
      </w:r>
    </w:p>
    <w:p w:rsidR="00371031" w:rsidRDefault="00371031" w:rsidP="00E248D5">
      <w:pPr>
        <w:widowControl/>
        <w:wordWrap w:val="0"/>
        <w:snapToGrid w:val="0"/>
        <w:spacing w:line="360" w:lineRule="exact"/>
        <w:jc w:val="left"/>
        <w:rPr>
          <w:rFonts w:ascii="宋体" w:hAnsi="宋体" w:cs="宋体"/>
          <w:kern w:val="0"/>
          <w:sz w:val="24"/>
        </w:rPr>
      </w:pPr>
      <w:r>
        <w:rPr>
          <w:rFonts w:ascii="宋体" w:hAnsi="宋体" w:cs="宋体" w:hint="eastAsia"/>
          <w:kern w:val="0"/>
          <w:sz w:val="24"/>
        </w:rPr>
        <w:t>5.拓展思路。</w:t>
      </w:r>
    </w:p>
    <w:p w:rsidR="00371031" w:rsidRDefault="00371031" w:rsidP="00E248D5">
      <w:pPr>
        <w:widowControl/>
        <w:wordWrap w:val="0"/>
        <w:snapToGrid w:val="0"/>
        <w:spacing w:line="360" w:lineRule="exact"/>
        <w:jc w:val="left"/>
        <w:rPr>
          <w:rFonts w:ascii="宋体" w:hAnsi="宋体" w:cs="宋体"/>
          <w:kern w:val="0"/>
          <w:sz w:val="24"/>
        </w:rPr>
      </w:pPr>
      <w:r>
        <w:rPr>
          <w:rFonts w:ascii="宋体" w:hAnsi="宋体" w:cs="宋体" w:hint="eastAsia"/>
          <w:kern w:val="0"/>
          <w:sz w:val="24"/>
        </w:rPr>
        <w:t>除了上面的计算方法还有其他算法吗？（</w:t>
      </w:r>
      <w:proofErr w:type="gramStart"/>
      <w:r>
        <w:rPr>
          <w:rFonts w:ascii="宋体" w:hAnsi="宋体" w:cs="宋体" w:hint="eastAsia"/>
          <w:kern w:val="0"/>
          <w:sz w:val="24"/>
        </w:rPr>
        <w:t>师引导</w:t>
      </w:r>
      <w:proofErr w:type="gramEnd"/>
      <w:r>
        <w:rPr>
          <w:rFonts w:ascii="宋体" w:hAnsi="宋体" w:cs="宋体" w:hint="eastAsia"/>
          <w:kern w:val="0"/>
          <w:sz w:val="24"/>
        </w:rPr>
        <w:t>学生说出还可以将分数转换成小数来计算。学生独立完成。）</w:t>
      </w:r>
    </w:p>
    <w:p w:rsidR="00371031" w:rsidRDefault="00371031" w:rsidP="00E248D5">
      <w:pPr>
        <w:widowControl/>
        <w:wordWrap w:val="0"/>
        <w:snapToGrid w:val="0"/>
        <w:spacing w:line="360" w:lineRule="exact"/>
        <w:jc w:val="left"/>
        <w:rPr>
          <w:rFonts w:ascii="宋体" w:hAnsi="宋体" w:cs="宋体"/>
          <w:kern w:val="0"/>
          <w:sz w:val="24"/>
        </w:rPr>
      </w:pPr>
      <w:r>
        <w:rPr>
          <w:rFonts w:ascii="宋体" w:hAnsi="宋体" w:cs="宋体" w:hint="eastAsia"/>
          <w:kern w:val="0"/>
          <w:sz w:val="24"/>
        </w:rPr>
        <w:t>6.独立完成做一做的计算，集体订正。</w:t>
      </w:r>
    </w:p>
    <w:p w:rsidR="00371031" w:rsidRPr="00A943DF" w:rsidRDefault="00371031" w:rsidP="00E248D5">
      <w:pPr>
        <w:widowControl/>
        <w:wordWrap w:val="0"/>
        <w:snapToGrid w:val="0"/>
        <w:spacing w:line="360" w:lineRule="exact"/>
        <w:jc w:val="left"/>
        <w:rPr>
          <w:rFonts w:ascii="宋体" w:hAnsi="宋体" w:cs="宋体"/>
          <w:kern w:val="0"/>
          <w:sz w:val="24"/>
        </w:rPr>
      </w:pPr>
      <w:r>
        <w:rPr>
          <w:rFonts w:ascii="宋体" w:hAnsi="宋体" w:cs="宋体" w:hint="eastAsia"/>
          <w:b/>
          <w:kern w:val="0"/>
          <w:sz w:val="24"/>
        </w:rPr>
        <w:t>三、</w:t>
      </w:r>
      <w:r w:rsidRPr="00082F99">
        <w:rPr>
          <w:rFonts w:ascii="宋体" w:hAnsi="宋体" w:cs="宋体" w:hint="eastAsia"/>
          <w:b/>
          <w:kern w:val="0"/>
          <w:sz w:val="24"/>
        </w:rPr>
        <w:t>展学</w:t>
      </w:r>
      <w:r>
        <w:rPr>
          <w:rFonts w:ascii="宋体" w:hAnsi="宋体" w:cs="宋体" w:hint="eastAsia"/>
          <w:b/>
          <w:kern w:val="0"/>
          <w:sz w:val="24"/>
        </w:rPr>
        <w:t>：</w:t>
      </w:r>
      <w:r w:rsidR="00AC77FD">
        <w:rPr>
          <w:rFonts w:ascii="宋体" w:hAnsi="宋体" w:cs="宋体" w:hint="eastAsia"/>
          <w:kern w:val="0"/>
          <w:sz w:val="24"/>
        </w:rPr>
        <w:t>类比</w:t>
      </w:r>
      <w:r w:rsidRPr="00A943DF">
        <w:rPr>
          <w:rFonts w:ascii="宋体" w:hAnsi="宋体" w:cs="宋体" w:hint="eastAsia"/>
          <w:kern w:val="0"/>
          <w:sz w:val="24"/>
        </w:rPr>
        <w:t>迁移，大胆尝试</w:t>
      </w:r>
      <w:r w:rsidR="00A943DF">
        <w:rPr>
          <w:rFonts w:ascii="宋体" w:hAnsi="宋体" w:cs="宋体" w:hint="eastAsia"/>
          <w:kern w:val="0"/>
          <w:sz w:val="24"/>
        </w:rPr>
        <w:t>。</w:t>
      </w:r>
    </w:p>
    <w:p w:rsidR="00371031" w:rsidRDefault="00371031" w:rsidP="00E248D5">
      <w:pPr>
        <w:widowControl/>
        <w:wordWrap w:val="0"/>
        <w:snapToGrid w:val="0"/>
        <w:spacing w:line="360" w:lineRule="exact"/>
        <w:jc w:val="left"/>
        <w:rPr>
          <w:rFonts w:ascii="宋体" w:hAnsi="宋体" w:cs="宋体"/>
          <w:kern w:val="0"/>
          <w:sz w:val="24"/>
        </w:rPr>
      </w:pPr>
      <w:r>
        <w:rPr>
          <w:rFonts w:ascii="宋体" w:hAnsi="宋体" w:cs="宋体" w:hint="eastAsia"/>
          <w:kern w:val="0"/>
          <w:sz w:val="24"/>
        </w:rPr>
        <w:t>1.出示问题：</w:t>
      </w:r>
      <w:r w:rsidRPr="00082F99">
        <w:rPr>
          <w:rFonts w:ascii="宋体" w:hAnsi="宋体" w:cs="宋体" w:hint="eastAsia"/>
          <w:kern w:val="0"/>
          <w:sz w:val="24"/>
        </w:rPr>
        <w:t xml:space="preserve">(2)危险垃圾多还是食物残渣多? </w:t>
      </w:r>
      <w:proofErr w:type="gramStart"/>
      <w:r w:rsidRPr="00082F99">
        <w:rPr>
          <w:rFonts w:ascii="宋体" w:hAnsi="宋体" w:cs="宋体" w:hint="eastAsia"/>
          <w:kern w:val="0"/>
          <w:sz w:val="24"/>
        </w:rPr>
        <w:t>多</w:t>
      </w:r>
      <w:proofErr w:type="gramEnd"/>
      <w:r w:rsidRPr="00082F99">
        <w:rPr>
          <w:rFonts w:ascii="宋体" w:hAnsi="宋体" w:cs="宋体" w:hint="eastAsia"/>
          <w:kern w:val="0"/>
          <w:sz w:val="24"/>
        </w:rPr>
        <w:t>多少?</w:t>
      </w:r>
    </w:p>
    <w:p w:rsidR="00371031" w:rsidRPr="00082F99" w:rsidRDefault="00371031" w:rsidP="00371031">
      <w:pPr>
        <w:widowControl/>
        <w:wordWrap w:val="0"/>
        <w:snapToGrid w:val="0"/>
        <w:spacing w:line="360" w:lineRule="auto"/>
        <w:jc w:val="left"/>
        <w:rPr>
          <w:rFonts w:ascii="宋体" w:hAnsi="宋体" w:cs="宋体"/>
          <w:kern w:val="0"/>
          <w:sz w:val="24"/>
        </w:rPr>
      </w:pPr>
      <w:r w:rsidRPr="00082F99">
        <w:rPr>
          <w:rFonts w:ascii="宋体" w:hAnsi="宋体" w:cs="宋体" w:hint="eastAsia"/>
          <w:kern w:val="0"/>
          <w:sz w:val="24"/>
        </w:rPr>
        <w:t xml:space="preserve">①你如何比较 </w:t>
      </w:r>
      <w:r>
        <w:rPr>
          <w:rFonts w:ascii="Calibri" w:hAnsi="Calibri"/>
          <w:kern w:val="0"/>
          <w:position w:val="-24"/>
          <w:sz w:val="24"/>
        </w:rPr>
        <w:object w:dxaOrig="320" w:dyaOrig="639">
          <v:shape id="_x0000_i1043" type="#_x0000_t75" style="width:15.5pt;height:32pt" o:ole="">
            <v:imagedata r:id="rId10" o:title=""/>
          </v:shape>
          <o:OLEObject Type="Embed" ProgID="Equation.DSMT4" ShapeID="_x0000_i1043" DrawAspect="Content" ObjectID="_1589788421" r:id="rId40"/>
        </w:object>
      </w:r>
      <w:r w:rsidRPr="00082F99">
        <w:rPr>
          <w:rFonts w:ascii="宋体" w:hAnsi="宋体" w:cs="宋体" w:hint="eastAsia"/>
          <w:kern w:val="0"/>
          <w:sz w:val="24"/>
        </w:rPr>
        <w:t>和</w:t>
      </w:r>
      <w:r>
        <w:rPr>
          <w:kern w:val="0"/>
          <w:position w:val="-24"/>
          <w:sz w:val="24"/>
        </w:rPr>
        <w:object w:dxaOrig="360" w:dyaOrig="639">
          <v:shape id="_x0000_i1044" type="#_x0000_t75" style="width:17.5pt;height:32pt" o:ole="">
            <v:imagedata r:id="rId41" o:title=""/>
          </v:shape>
          <o:OLEObject Type="Embed" ProgID="Equation.DSMT4" ShapeID="_x0000_i1044" DrawAspect="Content" ObjectID="_1589788422" r:id="rId42"/>
        </w:object>
      </w:r>
      <w:r w:rsidRPr="00082F99">
        <w:rPr>
          <w:rFonts w:ascii="宋体" w:hAnsi="宋体" w:cs="宋体" w:hint="eastAsia"/>
          <w:kern w:val="0"/>
          <w:sz w:val="24"/>
        </w:rPr>
        <w:t xml:space="preserve"> 的大小？</w:t>
      </w:r>
    </w:p>
    <w:p w:rsidR="00371031" w:rsidRDefault="00371031" w:rsidP="00371031">
      <w:pPr>
        <w:widowControl/>
        <w:wordWrap w:val="0"/>
        <w:snapToGrid w:val="0"/>
        <w:spacing w:line="360" w:lineRule="auto"/>
        <w:jc w:val="left"/>
        <w:rPr>
          <w:rFonts w:ascii="宋体" w:hAnsi="宋体" w:cs="宋体"/>
          <w:kern w:val="0"/>
          <w:sz w:val="24"/>
        </w:rPr>
      </w:pPr>
      <w:r w:rsidRPr="00082F99">
        <w:rPr>
          <w:rFonts w:ascii="宋体" w:hAnsi="宋体" w:cs="宋体" w:hint="eastAsia"/>
          <w:kern w:val="0"/>
          <w:sz w:val="24"/>
        </w:rPr>
        <w:t xml:space="preserve">②要求 </w:t>
      </w:r>
      <w:r>
        <w:rPr>
          <w:rFonts w:ascii="Calibri" w:hAnsi="Calibri"/>
          <w:kern w:val="0"/>
          <w:position w:val="-24"/>
          <w:sz w:val="24"/>
        </w:rPr>
        <w:object w:dxaOrig="320" w:dyaOrig="639">
          <v:shape id="_x0000_i1045" type="#_x0000_t75" style="width:15.5pt;height:32pt" o:ole="">
            <v:imagedata r:id="rId10" o:title=""/>
          </v:shape>
          <o:OLEObject Type="Embed" ProgID="Equation.DSMT4" ShapeID="_x0000_i1045" DrawAspect="Content" ObjectID="_1589788423" r:id="rId43"/>
        </w:object>
      </w:r>
      <w:r w:rsidRPr="00082F99">
        <w:rPr>
          <w:rFonts w:ascii="宋体" w:hAnsi="宋体" w:cs="宋体" w:hint="eastAsia"/>
          <w:kern w:val="0"/>
          <w:sz w:val="24"/>
        </w:rPr>
        <w:t xml:space="preserve">比 </w:t>
      </w:r>
      <w:r>
        <w:rPr>
          <w:kern w:val="0"/>
          <w:position w:val="-24"/>
          <w:sz w:val="24"/>
        </w:rPr>
        <w:object w:dxaOrig="360" w:dyaOrig="639">
          <v:shape id="_x0000_i1046" type="#_x0000_t75" style="width:17.5pt;height:32pt" o:ole="">
            <v:imagedata r:id="rId41" o:title=""/>
          </v:shape>
          <o:OLEObject Type="Embed" ProgID="Equation.DSMT4" ShapeID="_x0000_i1046" DrawAspect="Content" ObjectID="_1589788424" r:id="rId44"/>
        </w:object>
      </w:r>
      <w:proofErr w:type="gramStart"/>
      <w:r w:rsidRPr="00082F99">
        <w:rPr>
          <w:rFonts w:ascii="宋体" w:hAnsi="宋体" w:cs="宋体" w:hint="eastAsia"/>
          <w:kern w:val="0"/>
          <w:sz w:val="24"/>
        </w:rPr>
        <w:t>多</w:t>
      </w:r>
      <w:proofErr w:type="gramEnd"/>
      <w:r w:rsidRPr="00082F99">
        <w:rPr>
          <w:rFonts w:ascii="宋体" w:hAnsi="宋体" w:cs="宋体" w:hint="eastAsia"/>
          <w:kern w:val="0"/>
          <w:sz w:val="24"/>
        </w:rPr>
        <w:t>多少,怎么计算?</w:t>
      </w:r>
    </w:p>
    <w:p w:rsidR="00371031" w:rsidRDefault="00371031" w:rsidP="00371031">
      <w:pPr>
        <w:widowControl/>
        <w:wordWrap w:val="0"/>
        <w:snapToGrid w:val="0"/>
        <w:spacing w:line="360" w:lineRule="auto"/>
        <w:jc w:val="left"/>
        <w:rPr>
          <w:rFonts w:ascii="宋体" w:hAnsi="宋体" w:cs="宋体"/>
          <w:kern w:val="0"/>
          <w:sz w:val="24"/>
        </w:rPr>
      </w:pPr>
      <w:r>
        <w:rPr>
          <w:rFonts w:ascii="宋体" w:hAnsi="宋体" w:cs="宋体" w:hint="eastAsia"/>
          <w:kern w:val="0"/>
          <w:sz w:val="24"/>
        </w:rPr>
        <w:t>2.学生独立计算。</w:t>
      </w:r>
    </w:p>
    <w:p w:rsidR="00371031" w:rsidRPr="00082F99" w:rsidRDefault="00371031" w:rsidP="00371031">
      <w:pPr>
        <w:widowControl/>
        <w:wordWrap w:val="0"/>
        <w:snapToGrid w:val="0"/>
        <w:spacing w:line="360" w:lineRule="auto"/>
        <w:jc w:val="left"/>
        <w:rPr>
          <w:rFonts w:ascii="宋体" w:hAnsi="宋体" w:cs="宋体"/>
          <w:kern w:val="0"/>
          <w:sz w:val="24"/>
        </w:rPr>
      </w:pPr>
      <w:r>
        <w:rPr>
          <w:rFonts w:ascii="宋体" w:hAnsi="宋体" w:cs="宋体" w:hint="eastAsia"/>
          <w:kern w:val="0"/>
          <w:sz w:val="24"/>
        </w:rPr>
        <w:t>3.</w:t>
      </w:r>
      <w:r w:rsidR="00F46F24">
        <w:rPr>
          <w:rFonts w:ascii="宋体" w:hAnsi="宋体" w:cs="宋体" w:hint="eastAsia"/>
          <w:kern w:val="0"/>
          <w:sz w:val="24"/>
        </w:rPr>
        <w:t>成果展示，</w:t>
      </w:r>
      <w:r>
        <w:rPr>
          <w:rFonts w:ascii="宋体" w:hAnsi="宋体" w:cs="宋体" w:hint="eastAsia"/>
          <w:kern w:val="0"/>
          <w:sz w:val="24"/>
        </w:rPr>
        <w:t>交流讨论：</w:t>
      </w:r>
    </w:p>
    <w:p w:rsidR="00371031" w:rsidRPr="008A7E1F" w:rsidRDefault="00371031" w:rsidP="00371031">
      <w:pPr>
        <w:spacing w:line="360" w:lineRule="auto"/>
        <w:jc w:val="left"/>
        <w:rPr>
          <w:sz w:val="24"/>
        </w:rPr>
      </w:pPr>
      <w:r w:rsidRPr="008A7E1F">
        <w:rPr>
          <w:rFonts w:hint="eastAsia"/>
          <w:sz w:val="24"/>
        </w:rPr>
        <w:t>板书：</w:t>
      </w:r>
      <w:r>
        <w:rPr>
          <w:rFonts w:ascii="Calibri" w:hAnsi="Calibri"/>
          <w:kern w:val="0"/>
          <w:position w:val="-24"/>
          <w:sz w:val="24"/>
        </w:rPr>
        <w:object w:dxaOrig="320" w:dyaOrig="639">
          <v:shape id="_x0000_i1047" type="#_x0000_t75" style="width:15.5pt;height:32pt" o:ole="">
            <v:imagedata r:id="rId10" o:title=""/>
          </v:shape>
          <o:OLEObject Type="Embed" ProgID="Equation.DSMT4" ShapeID="_x0000_i1047" DrawAspect="Content" ObjectID="_1589788425" r:id="rId45"/>
        </w:object>
      </w:r>
      <w:r w:rsidRPr="008A7E1F">
        <w:rPr>
          <w:rFonts w:hint="eastAsia"/>
          <w:sz w:val="24"/>
        </w:rPr>
        <w:t>-</w:t>
      </w:r>
      <w:r>
        <w:rPr>
          <w:rFonts w:ascii="Calibri" w:hAnsi="Calibri"/>
          <w:kern w:val="0"/>
          <w:position w:val="-24"/>
          <w:sz w:val="24"/>
        </w:rPr>
        <w:object w:dxaOrig="360" w:dyaOrig="640">
          <v:shape id="_x0000_i1048" type="#_x0000_t75" style="width:18pt;height:32.5pt" o:ole="">
            <v:imagedata r:id="rId41" o:title=""/>
          </v:shape>
          <o:OLEObject Type="Embed" ProgID="Equation.DSMT4" ShapeID="_x0000_i1048" DrawAspect="Content" ObjectID="_1589788426" r:id="rId46"/>
        </w:object>
      </w:r>
      <w:r w:rsidRPr="008A7E1F">
        <w:rPr>
          <w:rFonts w:hint="eastAsia"/>
          <w:sz w:val="24"/>
        </w:rPr>
        <w:t>=</w:t>
      </w:r>
      <w:r>
        <w:rPr>
          <w:kern w:val="0"/>
          <w:position w:val="-24"/>
          <w:sz w:val="24"/>
        </w:rPr>
        <w:object w:dxaOrig="360" w:dyaOrig="639">
          <v:shape id="_x0000_i1049" type="#_x0000_t75" style="width:18pt;height:32pt" o:ole="">
            <v:imagedata r:id="rId47" o:title=""/>
          </v:shape>
          <o:OLEObject Type="Embed" ProgID="Equation.DSMT4" ShapeID="_x0000_i1049" DrawAspect="Content" ObjectID="_1589788427" r:id="rId48"/>
        </w:object>
      </w:r>
      <w:r w:rsidRPr="008A7E1F">
        <w:rPr>
          <w:rFonts w:hint="eastAsia"/>
          <w:sz w:val="24"/>
        </w:rPr>
        <w:t>-</w:t>
      </w:r>
      <w:r>
        <w:rPr>
          <w:rFonts w:ascii="Calibri" w:hAnsi="Calibri"/>
          <w:kern w:val="0"/>
          <w:position w:val="-24"/>
          <w:sz w:val="24"/>
        </w:rPr>
        <w:object w:dxaOrig="360" w:dyaOrig="640">
          <v:shape id="_x0000_i1050" type="#_x0000_t75" style="width:18pt;height:32.5pt" o:ole="">
            <v:imagedata r:id="rId41" o:title=""/>
          </v:shape>
          <o:OLEObject Type="Embed" ProgID="Equation.DSMT4" ShapeID="_x0000_i1050" DrawAspect="Content" ObjectID="_1589788428" r:id="rId49"/>
        </w:object>
      </w:r>
      <w:r w:rsidRPr="008A7E1F">
        <w:rPr>
          <w:rFonts w:hint="eastAsia"/>
          <w:sz w:val="24"/>
        </w:rPr>
        <w:t>=</w:t>
      </w:r>
      <w:r>
        <w:rPr>
          <w:rFonts w:ascii="Calibri" w:hAnsi="Calibri"/>
          <w:kern w:val="0"/>
          <w:position w:val="-24"/>
          <w:sz w:val="24"/>
        </w:rPr>
        <w:object w:dxaOrig="360" w:dyaOrig="640">
          <v:shape id="_x0000_i1051" type="#_x0000_t75" style="width:18pt;height:32.5pt" o:ole="">
            <v:imagedata r:id="rId41" o:title=""/>
          </v:shape>
          <o:OLEObject Type="Embed" ProgID="Equation.DSMT4" ShapeID="_x0000_i1051" DrawAspect="Content" ObjectID="_1589788429" r:id="rId50"/>
        </w:object>
      </w:r>
    </w:p>
    <w:p w:rsidR="00371031" w:rsidRDefault="00371031" w:rsidP="00E248D5">
      <w:pPr>
        <w:widowControl/>
        <w:snapToGrid w:val="0"/>
        <w:spacing w:line="360" w:lineRule="exact"/>
        <w:jc w:val="left"/>
        <w:rPr>
          <w:rFonts w:ascii="宋体" w:hAnsi="宋体" w:cs="宋体"/>
          <w:kern w:val="0"/>
          <w:sz w:val="24"/>
        </w:rPr>
      </w:pPr>
      <w:r w:rsidRPr="00082F99">
        <w:rPr>
          <w:rFonts w:ascii="宋体" w:hAnsi="宋体" w:cs="宋体" w:hint="eastAsia"/>
          <w:kern w:val="0"/>
          <w:sz w:val="24"/>
        </w:rPr>
        <w:t>学生用自己的话说一说异分母分数减法的计算方法。</w:t>
      </w:r>
    </w:p>
    <w:p w:rsidR="00371031" w:rsidRDefault="00371031" w:rsidP="00E248D5">
      <w:pPr>
        <w:widowControl/>
        <w:snapToGrid w:val="0"/>
        <w:spacing w:line="360" w:lineRule="exact"/>
        <w:jc w:val="left"/>
        <w:rPr>
          <w:rFonts w:ascii="宋体" w:hAnsi="宋体" w:cs="宋体"/>
          <w:kern w:val="0"/>
          <w:sz w:val="24"/>
        </w:rPr>
      </w:pPr>
      <w:r>
        <w:rPr>
          <w:rFonts w:ascii="宋体" w:hAnsi="宋体" w:cs="宋体" w:hint="eastAsia"/>
          <w:kern w:val="0"/>
          <w:sz w:val="24"/>
        </w:rPr>
        <w:t>问：异分母分数</w:t>
      </w:r>
      <w:proofErr w:type="gramStart"/>
      <w:r>
        <w:rPr>
          <w:rFonts w:ascii="宋体" w:hAnsi="宋体" w:cs="宋体" w:hint="eastAsia"/>
          <w:kern w:val="0"/>
          <w:sz w:val="24"/>
        </w:rPr>
        <w:t>相加减要注意</w:t>
      </w:r>
      <w:proofErr w:type="gramEnd"/>
      <w:r>
        <w:rPr>
          <w:rFonts w:ascii="宋体" w:hAnsi="宋体" w:cs="宋体" w:hint="eastAsia"/>
          <w:kern w:val="0"/>
          <w:sz w:val="24"/>
        </w:rPr>
        <w:t>什么？计算结果注意什么？</w:t>
      </w:r>
    </w:p>
    <w:p w:rsidR="00876717" w:rsidRDefault="00876717" w:rsidP="00E248D5">
      <w:pPr>
        <w:widowControl/>
        <w:snapToGrid w:val="0"/>
        <w:spacing w:line="360" w:lineRule="exact"/>
        <w:jc w:val="left"/>
        <w:rPr>
          <w:rFonts w:ascii="宋体" w:hAnsi="宋体" w:cs="宋体"/>
          <w:kern w:val="0"/>
          <w:sz w:val="24"/>
        </w:rPr>
      </w:pPr>
      <w:r w:rsidRPr="00876717">
        <w:rPr>
          <w:rFonts w:ascii="宋体" w:hAnsi="宋体" w:cs="宋体" w:hint="eastAsia"/>
          <w:kern w:val="0"/>
          <w:sz w:val="24"/>
        </w:rPr>
        <w:t>【设计意图：根据</w:t>
      </w:r>
      <w:r>
        <w:rPr>
          <w:rFonts w:ascii="宋体" w:hAnsi="宋体" w:cs="宋体" w:hint="eastAsia"/>
          <w:kern w:val="0"/>
          <w:sz w:val="24"/>
        </w:rPr>
        <w:t>前面学习异分母分数加法</w:t>
      </w:r>
      <w:r w:rsidRPr="00876717">
        <w:rPr>
          <w:rFonts w:ascii="宋体" w:hAnsi="宋体" w:cs="宋体" w:hint="eastAsia"/>
          <w:kern w:val="0"/>
          <w:sz w:val="24"/>
        </w:rPr>
        <w:t>的情况</w:t>
      </w:r>
      <w:r>
        <w:rPr>
          <w:rFonts w:ascii="宋体" w:hAnsi="宋体" w:cs="宋体" w:hint="eastAsia"/>
          <w:kern w:val="0"/>
          <w:sz w:val="24"/>
        </w:rPr>
        <w:t>，</w:t>
      </w:r>
      <w:r w:rsidRPr="00876717">
        <w:rPr>
          <w:rFonts w:ascii="宋体" w:hAnsi="宋体" w:cs="宋体" w:hint="eastAsia"/>
          <w:kern w:val="0"/>
          <w:sz w:val="24"/>
        </w:rPr>
        <w:t>给予</w:t>
      </w:r>
      <w:r>
        <w:rPr>
          <w:rFonts w:ascii="宋体" w:hAnsi="宋体" w:cs="宋体" w:hint="eastAsia"/>
          <w:kern w:val="0"/>
          <w:sz w:val="24"/>
        </w:rPr>
        <w:t>自主尝试的</w:t>
      </w:r>
      <w:r w:rsidRPr="00876717">
        <w:rPr>
          <w:rFonts w:ascii="宋体" w:hAnsi="宋体" w:cs="宋体" w:hint="eastAsia"/>
          <w:kern w:val="0"/>
          <w:sz w:val="24"/>
        </w:rPr>
        <w:t>任务。给学生足够的自主学习时间和广阔的思维空间</w:t>
      </w:r>
      <w:r>
        <w:rPr>
          <w:rFonts w:ascii="宋体" w:hAnsi="宋体" w:cs="宋体" w:hint="eastAsia"/>
          <w:kern w:val="0"/>
          <w:sz w:val="24"/>
        </w:rPr>
        <w:t>，进行知识的类比迁移</w:t>
      </w:r>
      <w:r w:rsidRPr="00876717">
        <w:rPr>
          <w:rFonts w:ascii="宋体" w:hAnsi="宋体" w:cs="宋体" w:hint="eastAsia"/>
          <w:kern w:val="0"/>
          <w:sz w:val="24"/>
        </w:rPr>
        <w:t>。然后让学生上台进行成果展示。最后全班达成共识，使不同程度的学生都得到情感上的满足，体验成功的喜悦。】</w:t>
      </w:r>
    </w:p>
    <w:p w:rsidR="00371031" w:rsidRPr="00861E23" w:rsidRDefault="00371031" w:rsidP="00E248D5">
      <w:pPr>
        <w:widowControl/>
        <w:snapToGrid w:val="0"/>
        <w:spacing w:line="360" w:lineRule="exact"/>
        <w:jc w:val="left"/>
        <w:rPr>
          <w:rFonts w:ascii="宋体" w:hAnsi="宋体" w:cs="宋体"/>
          <w:kern w:val="0"/>
          <w:sz w:val="24"/>
        </w:rPr>
      </w:pPr>
      <w:r>
        <w:rPr>
          <w:rFonts w:ascii="宋体" w:hAnsi="宋体" w:cs="宋体" w:hint="eastAsia"/>
          <w:kern w:val="0"/>
          <w:sz w:val="24"/>
        </w:rPr>
        <w:t>4.</w:t>
      </w:r>
      <w:r w:rsidRPr="00861E23">
        <w:rPr>
          <w:rFonts w:ascii="宋体" w:hAnsi="宋体" w:cs="宋体" w:hint="eastAsia"/>
          <w:kern w:val="0"/>
          <w:sz w:val="24"/>
        </w:rPr>
        <w:t>师生共同归纳异分母分数加、减法的计算方法。</w:t>
      </w:r>
    </w:p>
    <w:p w:rsidR="00371031" w:rsidRDefault="00371031" w:rsidP="00E248D5">
      <w:pPr>
        <w:widowControl/>
        <w:snapToGrid w:val="0"/>
        <w:spacing w:line="360" w:lineRule="exact"/>
        <w:jc w:val="left"/>
        <w:rPr>
          <w:rFonts w:ascii="宋体" w:hAnsi="宋体" w:cs="宋体"/>
          <w:kern w:val="0"/>
          <w:sz w:val="24"/>
        </w:rPr>
      </w:pPr>
      <w:r w:rsidRPr="00861E23">
        <w:rPr>
          <w:rFonts w:ascii="宋体" w:hAnsi="宋体" w:cs="宋体" w:hint="eastAsia"/>
          <w:kern w:val="0"/>
          <w:sz w:val="24"/>
        </w:rPr>
        <w:t>先通分，然后按同分母分数加、减法的计算方法进行计算。（板书）</w:t>
      </w:r>
    </w:p>
    <w:p w:rsidR="00371031" w:rsidRDefault="00371031" w:rsidP="00E248D5">
      <w:pPr>
        <w:widowControl/>
        <w:snapToGrid w:val="0"/>
        <w:spacing w:line="360" w:lineRule="exact"/>
        <w:jc w:val="left"/>
        <w:rPr>
          <w:sz w:val="24"/>
        </w:rPr>
      </w:pPr>
      <w:r w:rsidRPr="00861E23">
        <w:rPr>
          <w:rFonts w:hint="eastAsia"/>
          <w:b/>
          <w:sz w:val="24"/>
        </w:rPr>
        <w:t>四</w:t>
      </w:r>
      <w:r w:rsidRPr="00861E23">
        <w:rPr>
          <w:b/>
          <w:sz w:val="24"/>
        </w:rPr>
        <w:t>、</w:t>
      </w:r>
      <w:r w:rsidRPr="00861E23">
        <w:rPr>
          <w:rFonts w:hint="eastAsia"/>
          <w:b/>
          <w:sz w:val="24"/>
        </w:rPr>
        <w:t>测学</w:t>
      </w:r>
      <w:r>
        <w:rPr>
          <w:rFonts w:hint="eastAsia"/>
          <w:sz w:val="24"/>
        </w:rPr>
        <w:t>：</w:t>
      </w:r>
      <w:r w:rsidR="00A943DF">
        <w:rPr>
          <w:rFonts w:hint="eastAsia"/>
          <w:sz w:val="24"/>
        </w:rPr>
        <w:t>巩固练习，知识</w:t>
      </w:r>
      <w:r w:rsidR="003D3F0D">
        <w:rPr>
          <w:rFonts w:hint="eastAsia"/>
          <w:sz w:val="24"/>
        </w:rPr>
        <w:t>内化</w:t>
      </w:r>
      <w:r w:rsidR="00A943DF">
        <w:rPr>
          <w:rFonts w:hint="eastAsia"/>
          <w:sz w:val="24"/>
        </w:rPr>
        <w:t>。</w:t>
      </w:r>
    </w:p>
    <w:p w:rsidR="0055489C" w:rsidRPr="0055489C" w:rsidRDefault="0055489C" w:rsidP="0055489C">
      <w:pPr>
        <w:widowControl/>
        <w:snapToGrid w:val="0"/>
        <w:spacing w:line="360" w:lineRule="exact"/>
        <w:jc w:val="left"/>
        <w:rPr>
          <w:rFonts w:hint="eastAsia"/>
          <w:sz w:val="24"/>
        </w:rPr>
      </w:pPr>
      <w:r w:rsidRPr="0055489C">
        <w:rPr>
          <w:rFonts w:hint="eastAsia"/>
          <w:sz w:val="24"/>
        </w:rPr>
        <w:t>（</w:t>
      </w:r>
      <w:r w:rsidRPr="0055489C">
        <w:rPr>
          <w:rFonts w:hint="eastAsia"/>
          <w:sz w:val="24"/>
        </w:rPr>
        <w:t>1</w:t>
      </w:r>
      <w:r w:rsidRPr="0055489C">
        <w:rPr>
          <w:rFonts w:hint="eastAsia"/>
          <w:sz w:val="24"/>
        </w:rPr>
        <w:t>）完成课本第</w:t>
      </w:r>
      <w:r w:rsidRPr="0055489C">
        <w:rPr>
          <w:rFonts w:hint="eastAsia"/>
          <w:sz w:val="24"/>
        </w:rPr>
        <w:t>93</w:t>
      </w:r>
      <w:r w:rsidRPr="0055489C">
        <w:rPr>
          <w:rFonts w:hint="eastAsia"/>
          <w:sz w:val="24"/>
        </w:rPr>
        <w:t>页“做一做”。</w:t>
      </w:r>
    </w:p>
    <w:p w:rsidR="0055489C" w:rsidRPr="0055489C" w:rsidRDefault="0055489C" w:rsidP="0055489C">
      <w:pPr>
        <w:widowControl/>
        <w:snapToGrid w:val="0"/>
        <w:spacing w:line="360" w:lineRule="exact"/>
        <w:jc w:val="left"/>
        <w:rPr>
          <w:rFonts w:hint="eastAsia"/>
          <w:sz w:val="24"/>
        </w:rPr>
      </w:pPr>
      <w:r w:rsidRPr="0055489C">
        <w:rPr>
          <w:rFonts w:hint="eastAsia"/>
          <w:sz w:val="24"/>
        </w:rPr>
        <w:t>学生独立计算，教师巡视抽查。</w:t>
      </w:r>
    </w:p>
    <w:p w:rsidR="0055489C" w:rsidRPr="0055489C" w:rsidRDefault="0055489C" w:rsidP="0055489C">
      <w:pPr>
        <w:widowControl/>
        <w:snapToGrid w:val="0"/>
        <w:spacing w:line="360" w:lineRule="exact"/>
        <w:jc w:val="left"/>
        <w:rPr>
          <w:rFonts w:hint="eastAsia"/>
          <w:sz w:val="24"/>
        </w:rPr>
      </w:pPr>
      <w:r w:rsidRPr="0055489C">
        <w:rPr>
          <w:rFonts w:hint="eastAsia"/>
          <w:sz w:val="24"/>
        </w:rPr>
        <w:t>（</w:t>
      </w:r>
      <w:r w:rsidRPr="0055489C">
        <w:rPr>
          <w:rFonts w:hint="eastAsia"/>
          <w:sz w:val="24"/>
        </w:rPr>
        <w:t>2</w:t>
      </w:r>
      <w:r w:rsidRPr="0055489C">
        <w:rPr>
          <w:rFonts w:hint="eastAsia"/>
          <w:sz w:val="24"/>
        </w:rPr>
        <w:t>）完成课本第</w:t>
      </w:r>
      <w:r w:rsidRPr="0055489C">
        <w:rPr>
          <w:rFonts w:hint="eastAsia"/>
          <w:sz w:val="24"/>
        </w:rPr>
        <w:t>94</w:t>
      </w:r>
      <w:r w:rsidRPr="0055489C">
        <w:rPr>
          <w:rFonts w:hint="eastAsia"/>
          <w:sz w:val="24"/>
        </w:rPr>
        <w:t>页“做一做”的第</w:t>
      </w:r>
      <w:r w:rsidRPr="0055489C">
        <w:rPr>
          <w:rFonts w:hint="eastAsia"/>
          <w:sz w:val="24"/>
        </w:rPr>
        <w:t>1~2</w:t>
      </w:r>
      <w:r w:rsidRPr="0055489C">
        <w:rPr>
          <w:rFonts w:hint="eastAsia"/>
          <w:sz w:val="24"/>
        </w:rPr>
        <w:t>题。</w:t>
      </w:r>
    </w:p>
    <w:p w:rsidR="0055489C" w:rsidRPr="0055489C" w:rsidRDefault="0055489C" w:rsidP="0055489C">
      <w:pPr>
        <w:widowControl/>
        <w:snapToGrid w:val="0"/>
        <w:spacing w:line="360" w:lineRule="exact"/>
        <w:jc w:val="left"/>
        <w:rPr>
          <w:rFonts w:hint="eastAsia"/>
          <w:sz w:val="24"/>
        </w:rPr>
      </w:pPr>
      <w:r w:rsidRPr="0055489C">
        <w:rPr>
          <w:rFonts w:hint="eastAsia"/>
          <w:sz w:val="24"/>
        </w:rPr>
        <w:t>①第</w:t>
      </w:r>
      <w:r w:rsidRPr="0055489C">
        <w:rPr>
          <w:rFonts w:hint="eastAsia"/>
          <w:sz w:val="24"/>
        </w:rPr>
        <w:t>1</w:t>
      </w:r>
      <w:r w:rsidRPr="0055489C">
        <w:rPr>
          <w:rFonts w:hint="eastAsia"/>
          <w:sz w:val="24"/>
        </w:rPr>
        <w:t>题学生独立计算，然后同学之间交流。</w:t>
      </w:r>
    </w:p>
    <w:p w:rsidR="00371031" w:rsidRDefault="0055489C" w:rsidP="0055489C">
      <w:pPr>
        <w:widowControl/>
        <w:snapToGrid w:val="0"/>
        <w:spacing w:line="360" w:lineRule="exact"/>
        <w:jc w:val="left"/>
        <w:rPr>
          <w:sz w:val="24"/>
        </w:rPr>
      </w:pPr>
      <w:r w:rsidRPr="0055489C">
        <w:rPr>
          <w:rFonts w:hint="eastAsia"/>
          <w:sz w:val="24"/>
        </w:rPr>
        <w:t>②第</w:t>
      </w:r>
      <w:r w:rsidRPr="0055489C">
        <w:rPr>
          <w:rFonts w:hint="eastAsia"/>
          <w:sz w:val="24"/>
        </w:rPr>
        <w:t>2</w:t>
      </w:r>
      <w:r w:rsidRPr="0055489C">
        <w:rPr>
          <w:rFonts w:hint="eastAsia"/>
          <w:sz w:val="24"/>
        </w:rPr>
        <w:t>题是一道比多比少与求和的应用题。学生弄清题意后，可独立列式解答。</w:t>
      </w:r>
    </w:p>
    <w:p w:rsidR="00876717" w:rsidRPr="00F46F24" w:rsidRDefault="00876717" w:rsidP="00E248D5">
      <w:pPr>
        <w:widowControl/>
        <w:snapToGrid w:val="0"/>
        <w:spacing w:line="360" w:lineRule="exact"/>
        <w:jc w:val="left"/>
        <w:rPr>
          <w:rFonts w:ascii="宋体" w:hAnsi="宋体" w:cs="宋体"/>
          <w:kern w:val="0"/>
          <w:sz w:val="24"/>
        </w:rPr>
      </w:pPr>
      <w:r w:rsidRPr="00474929">
        <w:rPr>
          <w:rFonts w:ascii="宋体" w:hAnsi="宋体" w:cs="宋体" w:hint="eastAsia"/>
          <w:kern w:val="0"/>
          <w:sz w:val="24"/>
        </w:rPr>
        <w:t>【设计意图：巩固新知，强化异分母分数加、减法的算法，突破重、难点，学生感受到数学知识源于生活，并运用于生活之中，有效地沟通书本知识与生活的联系，促进学生自觉运用所学知识解决实际问题，有效地提高了学生的数学实践能力，擦亮了学生用数学的视角观察世界的眼睛。】</w:t>
      </w:r>
    </w:p>
    <w:p w:rsidR="00371031" w:rsidRPr="00861E23" w:rsidRDefault="00371031" w:rsidP="00E248D5">
      <w:pPr>
        <w:widowControl/>
        <w:snapToGrid w:val="0"/>
        <w:spacing w:line="360" w:lineRule="exact"/>
        <w:jc w:val="left"/>
        <w:rPr>
          <w:b/>
          <w:sz w:val="24"/>
        </w:rPr>
      </w:pPr>
      <w:r w:rsidRPr="00861E23">
        <w:rPr>
          <w:rFonts w:hint="eastAsia"/>
          <w:b/>
          <w:sz w:val="24"/>
        </w:rPr>
        <w:lastRenderedPageBreak/>
        <w:t>五、</w:t>
      </w:r>
      <w:r w:rsidRPr="00861E23">
        <w:rPr>
          <w:b/>
          <w:sz w:val="24"/>
        </w:rPr>
        <w:t>课堂小结</w:t>
      </w:r>
      <w:r w:rsidRPr="00861E23">
        <w:rPr>
          <w:rFonts w:hint="eastAsia"/>
          <w:b/>
          <w:sz w:val="24"/>
        </w:rPr>
        <w:t>。</w:t>
      </w:r>
    </w:p>
    <w:p w:rsidR="00371031" w:rsidRDefault="00371031" w:rsidP="00E248D5">
      <w:pPr>
        <w:spacing w:line="360" w:lineRule="exact"/>
        <w:ind w:firstLineChars="200" w:firstLine="480"/>
        <w:jc w:val="left"/>
        <w:rPr>
          <w:sz w:val="24"/>
        </w:rPr>
      </w:pPr>
      <w:r w:rsidRPr="00861E23">
        <w:rPr>
          <w:rFonts w:hint="eastAsia"/>
          <w:sz w:val="24"/>
        </w:rPr>
        <w:t>同学们，今天我们学习了异分母分数的加、减法，谁愿意具体的来说一说应该怎样计算异分母分数的加、减呢？</w:t>
      </w:r>
      <w:r>
        <w:rPr>
          <w:rFonts w:hint="eastAsia"/>
          <w:sz w:val="24"/>
        </w:rPr>
        <w:t xml:space="preserve"> </w:t>
      </w:r>
    </w:p>
    <w:p w:rsidR="00474929" w:rsidRDefault="00474929" w:rsidP="00E248D5">
      <w:pPr>
        <w:spacing w:line="360" w:lineRule="exact"/>
        <w:ind w:firstLineChars="200" w:firstLine="480"/>
        <w:jc w:val="left"/>
        <w:rPr>
          <w:sz w:val="24"/>
        </w:rPr>
      </w:pPr>
      <w:r w:rsidRPr="00474929">
        <w:rPr>
          <w:rFonts w:hint="eastAsia"/>
          <w:sz w:val="24"/>
        </w:rPr>
        <w:t>【设计意图：通过学生的回顾总结，再次让学生明白异分母分数加减法是通过通分转化成同分母分数加减法，从中渗透学习方法的指导，从而不断完善学生的认知结构。】</w:t>
      </w:r>
    </w:p>
    <w:p w:rsidR="00371031" w:rsidRPr="002C336B" w:rsidRDefault="00371031" w:rsidP="00E248D5">
      <w:pPr>
        <w:spacing w:line="360" w:lineRule="exact"/>
        <w:jc w:val="left"/>
        <w:rPr>
          <w:b/>
          <w:sz w:val="24"/>
        </w:rPr>
      </w:pPr>
      <w:r>
        <w:rPr>
          <w:rFonts w:hint="eastAsia"/>
          <w:b/>
          <w:sz w:val="24"/>
        </w:rPr>
        <w:t>六、</w:t>
      </w:r>
      <w:r w:rsidRPr="002C336B">
        <w:rPr>
          <w:rFonts w:hint="eastAsia"/>
          <w:b/>
          <w:sz w:val="24"/>
        </w:rPr>
        <w:t>课后作业：</w:t>
      </w:r>
    </w:p>
    <w:p w:rsidR="0055489C" w:rsidRPr="0055489C" w:rsidRDefault="0055489C" w:rsidP="0055489C">
      <w:pPr>
        <w:spacing w:line="360" w:lineRule="exact"/>
        <w:ind w:firstLineChars="200" w:firstLine="480"/>
        <w:jc w:val="left"/>
        <w:rPr>
          <w:rFonts w:hint="eastAsia"/>
          <w:sz w:val="24"/>
        </w:rPr>
      </w:pPr>
      <w:r w:rsidRPr="0055489C">
        <w:rPr>
          <w:rFonts w:hint="eastAsia"/>
          <w:sz w:val="24"/>
        </w:rPr>
        <w:t>完成教材第</w:t>
      </w:r>
      <w:r w:rsidRPr="0055489C">
        <w:rPr>
          <w:rFonts w:hint="eastAsia"/>
          <w:sz w:val="24"/>
        </w:rPr>
        <w:t>95</w:t>
      </w:r>
      <w:r w:rsidRPr="0055489C">
        <w:rPr>
          <w:rFonts w:hint="eastAsia"/>
          <w:sz w:val="24"/>
        </w:rPr>
        <w:t>页练习二十四的第</w:t>
      </w:r>
      <w:r w:rsidRPr="0055489C">
        <w:rPr>
          <w:rFonts w:hint="eastAsia"/>
          <w:sz w:val="24"/>
        </w:rPr>
        <w:t>1~4</w:t>
      </w:r>
      <w:r w:rsidRPr="0055489C">
        <w:rPr>
          <w:rFonts w:hint="eastAsia"/>
          <w:sz w:val="24"/>
        </w:rPr>
        <w:t>题。</w:t>
      </w:r>
    </w:p>
    <w:p w:rsidR="0055489C" w:rsidRPr="0055489C" w:rsidRDefault="0055489C" w:rsidP="0055489C">
      <w:pPr>
        <w:spacing w:line="360" w:lineRule="exact"/>
        <w:ind w:firstLineChars="200" w:firstLine="480"/>
        <w:jc w:val="left"/>
        <w:rPr>
          <w:rFonts w:hint="eastAsia"/>
          <w:sz w:val="24"/>
        </w:rPr>
      </w:pPr>
      <w:r w:rsidRPr="0055489C">
        <w:rPr>
          <w:rFonts w:hint="eastAsia"/>
          <w:sz w:val="24"/>
        </w:rPr>
        <w:t>1.</w:t>
      </w:r>
      <w:r w:rsidRPr="0055489C">
        <w:rPr>
          <w:rFonts w:hint="eastAsia"/>
          <w:sz w:val="24"/>
        </w:rPr>
        <w:t>第</w:t>
      </w:r>
      <w:r w:rsidRPr="0055489C">
        <w:rPr>
          <w:rFonts w:hint="eastAsia"/>
          <w:sz w:val="24"/>
        </w:rPr>
        <w:t>1</w:t>
      </w:r>
      <w:r w:rsidRPr="0055489C">
        <w:rPr>
          <w:rFonts w:hint="eastAsia"/>
          <w:sz w:val="24"/>
        </w:rPr>
        <w:t>题：这题是异分母加、减法的基本练习，练习时，教师应提醒学生认真审题。通分时，先要观察两个分母的数据特点再根据其特点找它们的最小公倍数。</w:t>
      </w:r>
    </w:p>
    <w:p w:rsidR="0055489C" w:rsidRPr="0055489C" w:rsidRDefault="0055489C" w:rsidP="0055489C">
      <w:pPr>
        <w:spacing w:line="360" w:lineRule="exact"/>
        <w:ind w:firstLineChars="200" w:firstLine="480"/>
        <w:jc w:val="left"/>
        <w:rPr>
          <w:rFonts w:hint="eastAsia"/>
          <w:sz w:val="24"/>
        </w:rPr>
      </w:pPr>
      <w:r w:rsidRPr="0055489C">
        <w:rPr>
          <w:rFonts w:hint="eastAsia"/>
          <w:sz w:val="24"/>
        </w:rPr>
        <w:t>2.</w:t>
      </w:r>
      <w:r w:rsidRPr="0055489C">
        <w:rPr>
          <w:rFonts w:hint="eastAsia"/>
          <w:sz w:val="24"/>
        </w:rPr>
        <w:t>第</w:t>
      </w:r>
      <w:r w:rsidRPr="0055489C">
        <w:rPr>
          <w:rFonts w:hint="eastAsia"/>
          <w:sz w:val="24"/>
        </w:rPr>
        <w:t>2</w:t>
      </w:r>
      <w:r w:rsidRPr="0055489C">
        <w:rPr>
          <w:rFonts w:hint="eastAsia"/>
          <w:sz w:val="24"/>
        </w:rPr>
        <w:t>题：学生独立完成，然后全班反馈。</w:t>
      </w:r>
    </w:p>
    <w:p w:rsidR="0055489C" w:rsidRPr="0055489C" w:rsidRDefault="0055489C" w:rsidP="0055489C">
      <w:pPr>
        <w:spacing w:line="360" w:lineRule="exact"/>
        <w:ind w:firstLineChars="200" w:firstLine="480"/>
        <w:jc w:val="left"/>
        <w:rPr>
          <w:rFonts w:hint="eastAsia"/>
          <w:sz w:val="24"/>
        </w:rPr>
      </w:pPr>
      <w:r w:rsidRPr="0055489C">
        <w:rPr>
          <w:rFonts w:hint="eastAsia"/>
          <w:sz w:val="24"/>
        </w:rPr>
        <w:t>3.</w:t>
      </w:r>
      <w:r w:rsidRPr="0055489C">
        <w:rPr>
          <w:rFonts w:hint="eastAsia"/>
          <w:sz w:val="24"/>
        </w:rPr>
        <w:t>第</w:t>
      </w:r>
      <w:r w:rsidRPr="0055489C">
        <w:rPr>
          <w:rFonts w:hint="eastAsia"/>
          <w:sz w:val="24"/>
        </w:rPr>
        <w:t>3</w:t>
      </w:r>
      <w:r w:rsidRPr="0055489C">
        <w:rPr>
          <w:rFonts w:hint="eastAsia"/>
          <w:sz w:val="24"/>
        </w:rPr>
        <w:t>题：此题是利用异分母分数加、减法运算解决实际问题的习题。练习时，教师要引导学生理解题意，分析题中的数量关系。由学生独立完成后全班交流。</w:t>
      </w:r>
    </w:p>
    <w:p w:rsidR="000630B0" w:rsidRDefault="0055489C" w:rsidP="0055489C">
      <w:pPr>
        <w:spacing w:line="360" w:lineRule="exact"/>
        <w:ind w:firstLineChars="200" w:firstLine="480"/>
        <w:jc w:val="left"/>
        <w:rPr>
          <w:rFonts w:hint="eastAsia"/>
          <w:sz w:val="24"/>
        </w:rPr>
      </w:pPr>
      <w:r w:rsidRPr="0055489C">
        <w:rPr>
          <w:rFonts w:hint="eastAsia"/>
          <w:sz w:val="24"/>
        </w:rPr>
        <w:t>4.</w:t>
      </w:r>
      <w:r w:rsidRPr="0055489C">
        <w:rPr>
          <w:rFonts w:hint="eastAsia"/>
          <w:sz w:val="24"/>
        </w:rPr>
        <w:t>第</w:t>
      </w:r>
      <w:r w:rsidRPr="0055489C">
        <w:rPr>
          <w:rFonts w:hint="eastAsia"/>
          <w:sz w:val="24"/>
        </w:rPr>
        <w:t>4</w:t>
      </w:r>
      <w:r w:rsidRPr="0055489C">
        <w:rPr>
          <w:rFonts w:hint="eastAsia"/>
          <w:sz w:val="24"/>
        </w:rPr>
        <w:t>题：利用四则运算的关系解方程。一定要让学生</w:t>
      </w:r>
      <w:proofErr w:type="gramStart"/>
      <w:r w:rsidRPr="0055489C">
        <w:rPr>
          <w:rFonts w:hint="eastAsia"/>
          <w:sz w:val="24"/>
        </w:rPr>
        <w:t>说出每</w:t>
      </w:r>
      <w:proofErr w:type="gramEnd"/>
      <w:r w:rsidRPr="0055489C">
        <w:rPr>
          <w:rFonts w:hint="eastAsia"/>
          <w:sz w:val="24"/>
        </w:rPr>
        <w:t>一步变化的根据是什么。并强调解方程的格式。</w:t>
      </w:r>
    </w:p>
    <w:p w:rsidR="00371031" w:rsidRPr="00474929" w:rsidRDefault="00474929" w:rsidP="0055489C">
      <w:pPr>
        <w:spacing w:line="360" w:lineRule="exact"/>
        <w:ind w:firstLineChars="200" w:firstLine="480"/>
        <w:jc w:val="left"/>
        <w:rPr>
          <w:sz w:val="24"/>
        </w:rPr>
      </w:pPr>
      <w:bookmarkStart w:id="0" w:name="_GoBack"/>
      <w:bookmarkEnd w:id="0"/>
      <w:r w:rsidRPr="00474929">
        <w:rPr>
          <w:rFonts w:hint="eastAsia"/>
          <w:sz w:val="24"/>
        </w:rPr>
        <w:t>【设计意图：理解和掌握异分母分数加、减法的算法</w:t>
      </w:r>
      <w:r w:rsidRPr="00474929">
        <w:rPr>
          <w:rFonts w:hint="eastAsia"/>
          <w:sz w:val="24"/>
        </w:rPr>
        <w:t>,</w:t>
      </w:r>
      <w:r w:rsidRPr="00474929">
        <w:rPr>
          <w:rFonts w:hint="eastAsia"/>
          <w:sz w:val="24"/>
        </w:rPr>
        <w:t>正确地进行计算。运用知识解决实际问题】</w:t>
      </w:r>
    </w:p>
    <w:p w:rsidR="00371031" w:rsidRDefault="00371031" w:rsidP="00371031">
      <w:pPr>
        <w:spacing w:line="360" w:lineRule="auto"/>
        <w:jc w:val="left"/>
        <w:rPr>
          <w:b/>
          <w:sz w:val="24"/>
        </w:rPr>
      </w:pPr>
    </w:p>
    <w:p w:rsidR="00371031" w:rsidRPr="00861E23" w:rsidRDefault="00371031" w:rsidP="00371031">
      <w:pPr>
        <w:spacing w:line="360" w:lineRule="auto"/>
        <w:jc w:val="left"/>
        <w:rPr>
          <w:b/>
          <w:sz w:val="24"/>
        </w:rPr>
      </w:pPr>
      <w:r w:rsidRPr="00861E23">
        <w:rPr>
          <w:b/>
          <w:sz w:val="24"/>
        </w:rPr>
        <w:t>板书设计：</w:t>
      </w:r>
      <w:r w:rsidRPr="00861E23">
        <w:rPr>
          <w:b/>
          <w:sz w:val="24"/>
        </w:rPr>
        <w:t xml:space="preserve">       </w:t>
      </w:r>
    </w:p>
    <w:p w:rsidR="00371031" w:rsidRPr="00E94356" w:rsidRDefault="00371031" w:rsidP="00371031">
      <w:pPr>
        <w:spacing w:line="360" w:lineRule="auto"/>
        <w:jc w:val="left"/>
        <w:rPr>
          <w:rFonts w:ascii="黑体" w:eastAsia="黑体" w:hAnsi="黑体"/>
          <w:sz w:val="32"/>
          <w:szCs w:val="32"/>
        </w:rPr>
      </w:pPr>
      <w:r>
        <w:rPr>
          <w:sz w:val="24"/>
        </w:rPr>
        <w:tab/>
      </w:r>
      <w:r w:rsidR="00E94356">
        <w:rPr>
          <w:rFonts w:hint="eastAsia"/>
          <w:sz w:val="24"/>
        </w:rPr>
        <w:t xml:space="preserve">               </w:t>
      </w:r>
      <w:r w:rsidRPr="00E94356">
        <w:rPr>
          <w:rFonts w:ascii="黑体" w:eastAsia="黑体" w:hAnsi="黑体" w:hint="eastAsia"/>
          <w:sz w:val="32"/>
          <w:szCs w:val="32"/>
        </w:rPr>
        <w:t>异</w:t>
      </w:r>
      <w:r w:rsidRPr="00E94356">
        <w:rPr>
          <w:rFonts w:ascii="黑体" w:eastAsia="黑体" w:hAnsi="黑体"/>
          <w:sz w:val="32"/>
          <w:szCs w:val="32"/>
        </w:rPr>
        <w:t>分母分数加减法</w:t>
      </w:r>
    </w:p>
    <w:p w:rsidR="00371031" w:rsidRDefault="00371031" w:rsidP="00371031">
      <w:pPr>
        <w:spacing w:line="360" w:lineRule="auto"/>
        <w:ind w:leftChars="1140" w:left="2394"/>
        <w:jc w:val="left"/>
        <w:rPr>
          <w:rFonts w:ascii="宋体" w:hAnsi="宋体" w:cs="宋体"/>
          <w:kern w:val="0"/>
          <w:sz w:val="24"/>
        </w:rPr>
      </w:pPr>
      <w:r>
        <w:rPr>
          <w:rFonts w:ascii="宋体" w:hAnsi="宋体" w:cs="宋体"/>
          <w:kern w:val="0"/>
          <w:position w:val="-24"/>
          <w:sz w:val="24"/>
        </w:rPr>
        <w:object w:dxaOrig="319" w:dyaOrig="619">
          <v:shape id="对象 30" o:spid="_x0000_i1052" type="#_x0000_t75" style="width:15.5pt;height:30.5pt;mso-position-horizontal-relative:page;mso-position-vertical-relative:page" o:ole="">
            <v:imagedata r:id="rId16" o:title=""/>
          </v:shape>
          <o:OLEObject Type="Embed" ProgID="Equation.3" ShapeID="对象 30" DrawAspect="Content" ObjectID="_1589788430" r:id="rId51"/>
        </w:object>
      </w:r>
      <w:r>
        <w:rPr>
          <w:rFonts w:ascii="宋体" w:hAnsi="宋体" w:cs="宋体" w:hint="eastAsia"/>
          <w:kern w:val="0"/>
          <w:sz w:val="24"/>
        </w:rPr>
        <w:t xml:space="preserve"> +</w:t>
      </w:r>
      <w:r>
        <w:rPr>
          <w:rFonts w:ascii="宋体" w:hAnsi="宋体" w:cs="宋体"/>
          <w:kern w:val="0"/>
          <w:position w:val="-24"/>
          <w:sz w:val="24"/>
        </w:rPr>
        <w:object w:dxaOrig="239" w:dyaOrig="619">
          <v:shape id="对象 31" o:spid="_x0000_i1053" type="#_x0000_t75" style="width:12pt;height:30.5pt;mso-position-horizontal-relative:page;mso-position-vertical-relative:page" o:ole="">
            <v:imagedata r:id="rId18" o:title=""/>
          </v:shape>
          <o:OLEObject Type="Embed" ProgID="Equation.3" ShapeID="对象 31" DrawAspect="Content" ObjectID="_1589788431" r:id="rId52"/>
        </w:object>
      </w:r>
      <w:r>
        <w:rPr>
          <w:rFonts w:ascii="宋体" w:hAnsi="宋体" w:cs="宋体" w:hint="eastAsia"/>
          <w:kern w:val="0"/>
          <w:sz w:val="24"/>
        </w:rPr>
        <w:t>=</w:t>
      </w:r>
      <w:r>
        <w:rPr>
          <w:rFonts w:ascii="宋体" w:hAnsi="宋体" w:cs="宋体"/>
          <w:kern w:val="0"/>
          <w:position w:val="-24"/>
          <w:sz w:val="24"/>
        </w:rPr>
        <w:object w:dxaOrig="660" w:dyaOrig="639">
          <v:shape id="_x0000_i1054" type="#_x0000_t75" style="width:33pt;height:32pt" o:ole="">
            <v:imagedata r:id="rId53" o:title=""/>
          </v:shape>
          <o:OLEObject Type="Embed" ProgID="Equation.3" ShapeID="_x0000_i1054" DrawAspect="Content" ObjectID="_1589788432" r:id="rId54"/>
        </w:object>
      </w:r>
      <w:r>
        <w:rPr>
          <w:rFonts w:ascii="宋体" w:hAnsi="宋体" w:cs="宋体" w:hint="eastAsia"/>
          <w:kern w:val="0"/>
          <w:sz w:val="24"/>
        </w:rPr>
        <w:t>=</w:t>
      </w:r>
      <w:r>
        <w:rPr>
          <w:rFonts w:ascii="宋体" w:hAnsi="宋体" w:cs="宋体"/>
          <w:kern w:val="0"/>
          <w:position w:val="-24"/>
          <w:sz w:val="24"/>
        </w:rPr>
        <w:object w:dxaOrig="359" w:dyaOrig="619">
          <v:shape id="对象 34" o:spid="_x0000_i1055" type="#_x0000_t75" style="width:18pt;height:30.5pt;mso-position-horizontal-relative:page;mso-position-vertical-relative:page" o:ole="">
            <v:imagedata r:id="rId32" o:title=""/>
          </v:shape>
          <o:OLEObject Type="Embed" ProgID="Equation.3" ShapeID="对象 34" DrawAspect="Content" ObjectID="_1589788433" r:id="rId55"/>
        </w:object>
      </w:r>
      <w:r>
        <w:rPr>
          <w:rFonts w:hint="eastAsia"/>
          <w:sz w:val="24"/>
        </w:rPr>
        <w:t xml:space="preserve">    </w:t>
      </w:r>
      <w:r>
        <w:rPr>
          <w:sz w:val="24"/>
        </w:rPr>
        <w:t xml:space="preserve">      </w:t>
      </w:r>
      <w:r>
        <w:rPr>
          <w:rFonts w:hint="eastAsia"/>
          <w:sz w:val="24"/>
        </w:rPr>
        <w:t xml:space="preserve">                                                                             </w:t>
      </w:r>
      <w:r>
        <w:rPr>
          <w:rFonts w:ascii="宋体" w:hAnsi="宋体" w:cs="宋体"/>
          <w:kern w:val="0"/>
          <w:position w:val="-24"/>
          <w:sz w:val="24"/>
        </w:rPr>
        <w:object w:dxaOrig="340" w:dyaOrig="639">
          <v:shape id="_x0000_i1056" type="#_x0000_t75" style="width:17.5pt;height:32pt" o:ole="">
            <v:imagedata r:id="rId56" o:title=""/>
          </v:shape>
          <o:OLEObject Type="Embed" ProgID="Equation.3" ShapeID="_x0000_i1056" DrawAspect="Content" ObjectID="_1589788434" r:id="rId57"/>
        </w:object>
      </w:r>
      <w:r>
        <w:rPr>
          <w:rFonts w:ascii="宋体" w:hAnsi="宋体" w:cs="宋体" w:hint="eastAsia"/>
          <w:kern w:val="0"/>
          <w:sz w:val="24"/>
        </w:rPr>
        <w:t>-</w:t>
      </w:r>
      <w:r w:rsidRPr="002D13E4">
        <w:rPr>
          <w:rFonts w:ascii="宋体" w:hAnsi="宋体" w:cs="宋体"/>
          <w:kern w:val="0"/>
          <w:position w:val="-24"/>
          <w:sz w:val="24"/>
        </w:rPr>
        <w:object w:dxaOrig="340" w:dyaOrig="639">
          <v:shape id="_x0000_i1057" type="#_x0000_t75" style="width:17.5pt;height:32pt" o:ole="">
            <v:imagedata r:id="rId58" o:title=""/>
          </v:shape>
          <o:OLEObject Type="Embed" ProgID="Equation.3" ShapeID="_x0000_i1057" DrawAspect="Content" ObjectID="_1589788435" r:id="rId59"/>
        </w:object>
      </w:r>
      <w:r>
        <w:rPr>
          <w:rFonts w:ascii="宋体" w:hAnsi="宋体" w:cs="宋体" w:hint="eastAsia"/>
          <w:kern w:val="0"/>
          <w:sz w:val="24"/>
        </w:rPr>
        <w:t>=</w:t>
      </w:r>
      <w:r>
        <w:rPr>
          <w:rFonts w:ascii="宋体" w:hAnsi="宋体" w:cs="宋体"/>
          <w:kern w:val="0"/>
          <w:position w:val="-24"/>
          <w:sz w:val="24"/>
        </w:rPr>
        <w:object w:dxaOrig="660" w:dyaOrig="639">
          <v:shape id="_x0000_i1058" type="#_x0000_t75" style="width:33pt;height:32pt" o:ole="">
            <v:fill o:detectmouseclick="t"/>
            <v:imagedata r:id="rId60" o:title=""/>
          </v:shape>
          <o:OLEObject Type="Embed" ProgID="Equation.3" ShapeID="_x0000_i1058" DrawAspect="Content" ObjectID="_1589788436" r:id="rId61"/>
        </w:object>
      </w:r>
      <w:r>
        <w:rPr>
          <w:rFonts w:ascii="宋体" w:hAnsi="宋体" w:cs="宋体" w:hint="eastAsia"/>
          <w:kern w:val="0"/>
          <w:sz w:val="24"/>
        </w:rPr>
        <w:t>=</w:t>
      </w:r>
      <w:r w:rsidRPr="002D13E4">
        <w:rPr>
          <w:rFonts w:ascii="宋体" w:hAnsi="宋体" w:cs="宋体"/>
          <w:kern w:val="0"/>
          <w:position w:val="-24"/>
          <w:sz w:val="24"/>
        </w:rPr>
        <w:object w:dxaOrig="340" w:dyaOrig="639">
          <v:shape id="_x0000_i1059" type="#_x0000_t75" style="width:17.5pt;height:32pt" o:ole="">
            <v:fill o:detectmouseclick="t"/>
            <v:imagedata r:id="rId62" o:title=""/>
          </v:shape>
          <o:OLEObject Type="Embed" ProgID="Equation.3" ShapeID="_x0000_i1059" DrawAspect="Content" ObjectID="_1589788437" r:id="rId63"/>
        </w:object>
      </w:r>
    </w:p>
    <w:p w:rsidR="00371031" w:rsidRDefault="00371031" w:rsidP="00D53611">
      <w:pPr>
        <w:spacing w:line="360" w:lineRule="auto"/>
        <w:ind w:firstLineChars="1000" w:firstLine="2400"/>
        <w:jc w:val="left"/>
        <w:rPr>
          <w:rFonts w:ascii="全新硬笔楷书简" w:eastAsia="全新硬笔楷书简" w:hAnsi="宋体" w:cs="宋体"/>
          <w:kern w:val="0"/>
          <w:sz w:val="24"/>
        </w:rPr>
      </w:pPr>
      <w:r>
        <w:rPr>
          <w:rFonts w:ascii="宋体" w:hAnsi="宋体" w:cs="宋体" w:hint="eastAsia"/>
          <w:kern w:val="0"/>
          <w:sz w:val="24"/>
        </w:rPr>
        <w:t>异分母</w:t>
      </w:r>
      <w:r w:rsidR="00D53611">
        <w:rPr>
          <w:rFonts w:ascii="宋体" w:hAnsi="宋体" w:cs="宋体" w:hint="eastAsia"/>
          <w:kern w:val="0"/>
          <w:sz w:val="24"/>
        </w:rPr>
        <w:t xml:space="preserve"> </w:t>
      </w:r>
      <w:r>
        <w:rPr>
          <w:rFonts w:ascii="宋体" w:hAnsi="宋体" w:cs="宋体"/>
          <w:kern w:val="0"/>
          <w:position w:val="-26"/>
          <w:sz w:val="24"/>
        </w:rPr>
        <w:object w:dxaOrig="579" w:dyaOrig="659">
          <v:shape id="对象 83" o:spid="_x0000_i1060" type="#_x0000_t75" style="width:29.5pt;height:33pt" o:ole="">
            <v:imagedata r:id="rId64" o:title=""/>
          </v:shape>
          <o:OLEObject Type="Embed" ProgID="Equation.3" ShapeID="对象 83" DrawAspect="Content" ObjectID="_1589788438" r:id="rId65"/>
        </w:object>
      </w:r>
      <w:r>
        <w:rPr>
          <w:rFonts w:ascii="宋体" w:hAnsi="宋体" w:cs="宋体" w:hint="eastAsia"/>
          <w:kern w:val="0"/>
          <w:sz w:val="24"/>
        </w:rPr>
        <w:t>同分母</w:t>
      </w:r>
      <w:r w:rsidR="00D53611">
        <w:rPr>
          <w:rFonts w:ascii="宋体" w:hAnsi="宋体" w:cs="宋体" w:hint="eastAsia"/>
          <w:kern w:val="0"/>
          <w:sz w:val="24"/>
        </w:rPr>
        <w:t xml:space="preserve"> </w:t>
      </w:r>
    </w:p>
    <w:p w:rsidR="00371031" w:rsidRPr="00861E23" w:rsidRDefault="00371031" w:rsidP="00371031">
      <w:pPr>
        <w:spacing w:line="360" w:lineRule="auto"/>
        <w:jc w:val="left"/>
        <w:rPr>
          <w:sz w:val="24"/>
        </w:rPr>
      </w:pPr>
      <w:r>
        <w:rPr>
          <w:rFonts w:ascii="宋体" w:hAnsi="宋体" w:cs="宋体" w:hint="eastAsia"/>
          <w:kern w:val="0"/>
          <w:sz w:val="24"/>
        </w:rPr>
        <w:t xml:space="preserve">  </w:t>
      </w:r>
    </w:p>
    <w:p w:rsidR="0039420F" w:rsidRPr="00474929" w:rsidRDefault="00474929" w:rsidP="00474929">
      <w:pPr>
        <w:spacing w:line="480" w:lineRule="exact"/>
        <w:rPr>
          <w:sz w:val="24"/>
        </w:rPr>
      </w:pPr>
      <w:r w:rsidRPr="00474929">
        <w:rPr>
          <w:rFonts w:hint="eastAsia"/>
          <w:sz w:val="24"/>
        </w:rPr>
        <w:t>【设计意图：本节课的板书简洁明了，对于学生理解和掌握异分母分数加法、减法的重难点和关键处，发挥着画龙点睛的作用，是学生获取知识不可或缺的视觉渠道；同时也是对教学内容的加工和提炼，是一份浓缩的教案。】</w:t>
      </w:r>
    </w:p>
    <w:sectPr w:rsidR="0039420F" w:rsidRPr="00474929" w:rsidSect="00CC55A6">
      <w:footerReference w:type="default" r:id="rId6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3D" w:rsidRDefault="004A253D" w:rsidP="00E248D5">
      <w:r>
        <w:separator/>
      </w:r>
    </w:p>
  </w:endnote>
  <w:endnote w:type="continuationSeparator" w:id="0">
    <w:p w:rsidR="004A253D" w:rsidRDefault="004A253D" w:rsidP="00E2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全新硬笔楷书简">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89452"/>
      <w:docPartObj>
        <w:docPartGallery w:val="Page Numbers (Bottom of Page)"/>
        <w:docPartUnique/>
      </w:docPartObj>
    </w:sdtPr>
    <w:sdtEndPr/>
    <w:sdtContent>
      <w:p w:rsidR="00E248D5" w:rsidRDefault="00E248D5">
        <w:pPr>
          <w:pStyle w:val="a5"/>
          <w:jc w:val="center"/>
        </w:pPr>
        <w:r>
          <w:fldChar w:fldCharType="begin"/>
        </w:r>
        <w:r>
          <w:instrText>PAGE   \* MERGEFORMAT</w:instrText>
        </w:r>
        <w:r>
          <w:fldChar w:fldCharType="separate"/>
        </w:r>
        <w:r w:rsidR="000630B0" w:rsidRPr="000630B0">
          <w:rPr>
            <w:noProof/>
            <w:lang w:val="zh-CN"/>
          </w:rPr>
          <w:t>4</w:t>
        </w:r>
        <w:r>
          <w:fldChar w:fldCharType="end"/>
        </w:r>
      </w:p>
    </w:sdtContent>
  </w:sdt>
  <w:p w:rsidR="00E248D5" w:rsidRDefault="00E248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3D" w:rsidRDefault="004A253D" w:rsidP="00E248D5">
      <w:r>
        <w:separator/>
      </w:r>
    </w:p>
  </w:footnote>
  <w:footnote w:type="continuationSeparator" w:id="0">
    <w:p w:rsidR="004A253D" w:rsidRDefault="004A253D" w:rsidP="00E24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C7548"/>
    <w:multiLevelType w:val="singleLevel"/>
    <w:tmpl w:val="E81C7548"/>
    <w:lvl w:ilvl="0">
      <w:start w:val="1"/>
      <w:numFmt w:val="decimal"/>
      <w:lvlText w:val="%1."/>
      <w:lvlJc w:val="left"/>
      <w:pPr>
        <w:tabs>
          <w:tab w:val="num" w:pos="312"/>
        </w:tabs>
      </w:pPr>
    </w:lvl>
  </w:abstractNum>
  <w:abstractNum w:abstractNumId="1">
    <w:nsid w:val="003E9E5A"/>
    <w:multiLevelType w:val="singleLevel"/>
    <w:tmpl w:val="003E9E5A"/>
    <w:lvl w:ilvl="0">
      <w:start w:val="1"/>
      <w:numFmt w:val="chineseCounting"/>
      <w:suff w:val="nothing"/>
      <w:lvlText w:val="%1、"/>
      <w:lvlJc w:val="left"/>
      <w:rPr>
        <w:rFonts w:hint="eastAsia"/>
      </w:rPr>
    </w:lvl>
  </w:abstractNum>
  <w:abstractNum w:abstractNumId="2">
    <w:nsid w:val="0CB533B3"/>
    <w:multiLevelType w:val="hybridMultilevel"/>
    <w:tmpl w:val="68EEF144"/>
    <w:lvl w:ilvl="0" w:tplc="4B54321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64"/>
    <w:rsid w:val="000630B0"/>
    <w:rsid w:val="00154CF7"/>
    <w:rsid w:val="001F2FE7"/>
    <w:rsid w:val="00371031"/>
    <w:rsid w:val="00391723"/>
    <w:rsid w:val="0039420F"/>
    <w:rsid w:val="003D3F0D"/>
    <w:rsid w:val="00474929"/>
    <w:rsid w:val="004A253D"/>
    <w:rsid w:val="005334CB"/>
    <w:rsid w:val="0055489C"/>
    <w:rsid w:val="005C1AD3"/>
    <w:rsid w:val="00876717"/>
    <w:rsid w:val="00A943DF"/>
    <w:rsid w:val="00AC60DE"/>
    <w:rsid w:val="00AC77FD"/>
    <w:rsid w:val="00CC55A6"/>
    <w:rsid w:val="00D53611"/>
    <w:rsid w:val="00DB761D"/>
    <w:rsid w:val="00E248D5"/>
    <w:rsid w:val="00E77DCD"/>
    <w:rsid w:val="00E94356"/>
    <w:rsid w:val="00F46F24"/>
    <w:rsid w:val="00FE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0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1064"/>
    <w:rPr>
      <w:sz w:val="18"/>
      <w:szCs w:val="18"/>
    </w:rPr>
  </w:style>
  <w:style w:type="character" w:customStyle="1" w:styleId="Char">
    <w:name w:val="批注框文本 Char"/>
    <w:basedOn w:val="a0"/>
    <w:link w:val="a3"/>
    <w:uiPriority w:val="99"/>
    <w:semiHidden/>
    <w:rsid w:val="00FE1064"/>
    <w:rPr>
      <w:rFonts w:ascii="Times New Roman" w:eastAsia="宋体" w:hAnsi="Times New Roman" w:cs="Times New Roman"/>
      <w:sz w:val="18"/>
      <w:szCs w:val="18"/>
    </w:rPr>
  </w:style>
  <w:style w:type="paragraph" w:styleId="a4">
    <w:name w:val="header"/>
    <w:basedOn w:val="a"/>
    <w:link w:val="Char0"/>
    <w:uiPriority w:val="99"/>
    <w:unhideWhenUsed/>
    <w:rsid w:val="00E248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248D5"/>
    <w:rPr>
      <w:rFonts w:ascii="Times New Roman" w:eastAsia="宋体" w:hAnsi="Times New Roman" w:cs="Times New Roman"/>
      <w:sz w:val="18"/>
      <w:szCs w:val="18"/>
    </w:rPr>
  </w:style>
  <w:style w:type="paragraph" w:styleId="a5">
    <w:name w:val="footer"/>
    <w:basedOn w:val="a"/>
    <w:link w:val="Char1"/>
    <w:uiPriority w:val="99"/>
    <w:unhideWhenUsed/>
    <w:rsid w:val="00E248D5"/>
    <w:pPr>
      <w:tabs>
        <w:tab w:val="center" w:pos="4153"/>
        <w:tab w:val="right" w:pos="8306"/>
      </w:tabs>
      <w:snapToGrid w:val="0"/>
      <w:jc w:val="left"/>
    </w:pPr>
    <w:rPr>
      <w:sz w:val="18"/>
      <w:szCs w:val="18"/>
    </w:rPr>
  </w:style>
  <w:style w:type="character" w:customStyle="1" w:styleId="Char1">
    <w:name w:val="页脚 Char"/>
    <w:basedOn w:val="a0"/>
    <w:link w:val="a5"/>
    <w:uiPriority w:val="99"/>
    <w:rsid w:val="00E248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0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1064"/>
    <w:rPr>
      <w:sz w:val="18"/>
      <w:szCs w:val="18"/>
    </w:rPr>
  </w:style>
  <w:style w:type="character" w:customStyle="1" w:styleId="Char">
    <w:name w:val="批注框文本 Char"/>
    <w:basedOn w:val="a0"/>
    <w:link w:val="a3"/>
    <w:uiPriority w:val="99"/>
    <w:semiHidden/>
    <w:rsid w:val="00FE1064"/>
    <w:rPr>
      <w:rFonts w:ascii="Times New Roman" w:eastAsia="宋体" w:hAnsi="Times New Roman" w:cs="Times New Roman"/>
      <w:sz w:val="18"/>
      <w:szCs w:val="18"/>
    </w:rPr>
  </w:style>
  <w:style w:type="paragraph" w:styleId="a4">
    <w:name w:val="header"/>
    <w:basedOn w:val="a"/>
    <w:link w:val="Char0"/>
    <w:uiPriority w:val="99"/>
    <w:unhideWhenUsed/>
    <w:rsid w:val="00E248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248D5"/>
    <w:rPr>
      <w:rFonts w:ascii="Times New Roman" w:eastAsia="宋体" w:hAnsi="Times New Roman" w:cs="Times New Roman"/>
      <w:sz w:val="18"/>
      <w:szCs w:val="18"/>
    </w:rPr>
  </w:style>
  <w:style w:type="paragraph" w:styleId="a5">
    <w:name w:val="footer"/>
    <w:basedOn w:val="a"/>
    <w:link w:val="Char1"/>
    <w:uiPriority w:val="99"/>
    <w:unhideWhenUsed/>
    <w:rsid w:val="00E248D5"/>
    <w:pPr>
      <w:tabs>
        <w:tab w:val="center" w:pos="4153"/>
        <w:tab w:val="right" w:pos="8306"/>
      </w:tabs>
      <w:snapToGrid w:val="0"/>
      <w:jc w:val="left"/>
    </w:pPr>
    <w:rPr>
      <w:sz w:val="18"/>
      <w:szCs w:val="18"/>
    </w:rPr>
  </w:style>
  <w:style w:type="character" w:customStyle="1" w:styleId="Char1">
    <w:name w:val="页脚 Char"/>
    <w:basedOn w:val="a0"/>
    <w:link w:val="a5"/>
    <w:uiPriority w:val="99"/>
    <w:rsid w:val="00E248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97003">
      <w:bodyDiv w:val="1"/>
      <w:marLeft w:val="0"/>
      <w:marRight w:val="0"/>
      <w:marTop w:val="0"/>
      <w:marBottom w:val="0"/>
      <w:divBdr>
        <w:top w:val="none" w:sz="0" w:space="0" w:color="auto"/>
        <w:left w:val="none" w:sz="0" w:space="0" w:color="auto"/>
        <w:bottom w:val="none" w:sz="0" w:space="0" w:color="auto"/>
        <w:right w:val="none" w:sz="0" w:space="0" w:color="auto"/>
      </w:divBdr>
      <w:divsChild>
        <w:div w:id="479885389">
          <w:marLeft w:val="0"/>
          <w:marRight w:val="0"/>
          <w:marTop w:val="0"/>
          <w:marBottom w:val="0"/>
          <w:divBdr>
            <w:top w:val="none" w:sz="0" w:space="0" w:color="auto"/>
            <w:left w:val="none" w:sz="0" w:space="0" w:color="auto"/>
            <w:bottom w:val="none" w:sz="0" w:space="0" w:color="auto"/>
            <w:right w:val="none" w:sz="0" w:space="0" w:color="auto"/>
          </w:divBdr>
          <w:divsChild>
            <w:div w:id="1794597982">
              <w:marLeft w:val="0"/>
              <w:marRight w:val="0"/>
              <w:marTop w:val="0"/>
              <w:marBottom w:val="0"/>
              <w:divBdr>
                <w:top w:val="none" w:sz="0" w:space="0" w:color="auto"/>
                <w:left w:val="none" w:sz="0" w:space="0" w:color="auto"/>
                <w:bottom w:val="none" w:sz="0" w:space="0" w:color="auto"/>
                <w:right w:val="none" w:sz="0" w:space="0" w:color="auto"/>
              </w:divBdr>
              <w:divsChild>
                <w:div w:id="1090471820">
                  <w:marLeft w:val="0"/>
                  <w:marRight w:val="0"/>
                  <w:marTop w:val="0"/>
                  <w:marBottom w:val="0"/>
                  <w:divBdr>
                    <w:top w:val="none" w:sz="0" w:space="0" w:color="auto"/>
                    <w:left w:val="none" w:sz="0" w:space="0" w:color="auto"/>
                    <w:bottom w:val="none" w:sz="0" w:space="0" w:color="auto"/>
                    <w:right w:val="none" w:sz="0" w:space="0" w:color="auto"/>
                  </w:divBdr>
                  <w:divsChild>
                    <w:div w:id="700520741">
                      <w:marLeft w:val="225"/>
                      <w:marRight w:val="225"/>
                      <w:marTop w:val="0"/>
                      <w:marBottom w:val="0"/>
                      <w:divBdr>
                        <w:top w:val="none" w:sz="0" w:space="0" w:color="auto"/>
                        <w:left w:val="none" w:sz="0" w:space="0" w:color="auto"/>
                        <w:bottom w:val="none" w:sz="0" w:space="0" w:color="auto"/>
                        <w:right w:val="none" w:sz="0" w:space="0" w:color="auto"/>
                      </w:divBdr>
                      <w:divsChild>
                        <w:div w:id="1560286063">
                          <w:marLeft w:val="0"/>
                          <w:marRight w:val="0"/>
                          <w:marTop w:val="0"/>
                          <w:marBottom w:val="0"/>
                          <w:divBdr>
                            <w:top w:val="none" w:sz="0" w:space="0" w:color="auto"/>
                            <w:left w:val="none" w:sz="0" w:space="0" w:color="auto"/>
                            <w:bottom w:val="none" w:sz="0" w:space="0" w:color="auto"/>
                            <w:right w:val="none" w:sz="0" w:space="0" w:color="auto"/>
                          </w:divBdr>
                          <w:divsChild>
                            <w:div w:id="1307861111">
                              <w:marLeft w:val="0"/>
                              <w:marRight w:val="0"/>
                              <w:marTop w:val="0"/>
                              <w:marBottom w:val="0"/>
                              <w:divBdr>
                                <w:top w:val="none" w:sz="0" w:space="0" w:color="auto"/>
                                <w:left w:val="none" w:sz="0" w:space="0" w:color="auto"/>
                                <w:bottom w:val="none" w:sz="0" w:space="0" w:color="auto"/>
                                <w:right w:val="none" w:sz="0" w:space="0" w:color="auto"/>
                              </w:divBdr>
                              <w:divsChild>
                                <w:div w:id="1961692099">
                                  <w:marLeft w:val="0"/>
                                  <w:marRight w:val="0"/>
                                  <w:marTop w:val="0"/>
                                  <w:marBottom w:val="0"/>
                                  <w:divBdr>
                                    <w:top w:val="none" w:sz="0" w:space="0" w:color="auto"/>
                                    <w:left w:val="none" w:sz="0" w:space="0" w:color="auto"/>
                                    <w:bottom w:val="none" w:sz="0" w:space="0" w:color="auto"/>
                                    <w:right w:val="none" w:sz="0" w:space="0" w:color="auto"/>
                                  </w:divBdr>
                                  <w:divsChild>
                                    <w:div w:id="612327647">
                                      <w:marLeft w:val="0"/>
                                      <w:marRight w:val="0"/>
                                      <w:marTop w:val="0"/>
                                      <w:marBottom w:val="0"/>
                                      <w:divBdr>
                                        <w:top w:val="none" w:sz="0" w:space="0" w:color="auto"/>
                                        <w:left w:val="none" w:sz="0" w:space="0" w:color="auto"/>
                                        <w:bottom w:val="none" w:sz="0" w:space="0" w:color="auto"/>
                                        <w:right w:val="none" w:sz="0" w:space="0" w:color="auto"/>
                                      </w:divBdr>
                                      <w:divsChild>
                                        <w:div w:id="441385321">
                                          <w:marLeft w:val="0"/>
                                          <w:marRight w:val="0"/>
                                          <w:marTop w:val="0"/>
                                          <w:marBottom w:val="0"/>
                                          <w:divBdr>
                                            <w:top w:val="none" w:sz="0" w:space="0" w:color="auto"/>
                                            <w:left w:val="none" w:sz="0" w:space="0" w:color="auto"/>
                                            <w:bottom w:val="none" w:sz="0" w:space="0" w:color="auto"/>
                                            <w:right w:val="none" w:sz="0" w:space="0" w:color="auto"/>
                                          </w:divBdr>
                                          <w:divsChild>
                                            <w:div w:id="712078685">
                                              <w:marLeft w:val="0"/>
                                              <w:marRight w:val="0"/>
                                              <w:marTop w:val="0"/>
                                              <w:marBottom w:val="0"/>
                                              <w:divBdr>
                                                <w:top w:val="none" w:sz="0" w:space="0" w:color="auto"/>
                                                <w:left w:val="none" w:sz="0" w:space="0" w:color="auto"/>
                                                <w:bottom w:val="none" w:sz="0" w:space="0" w:color="auto"/>
                                                <w:right w:val="none" w:sz="0" w:space="0" w:color="auto"/>
                                              </w:divBdr>
                                              <w:divsChild>
                                                <w:div w:id="253125937">
                                                  <w:marLeft w:val="0"/>
                                                  <w:marRight w:val="0"/>
                                                  <w:marTop w:val="0"/>
                                                  <w:marBottom w:val="0"/>
                                                  <w:divBdr>
                                                    <w:top w:val="none" w:sz="0" w:space="0" w:color="auto"/>
                                                    <w:left w:val="none" w:sz="0" w:space="0" w:color="auto"/>
                                                    <w:bottom w:val="none" w:sz="0" w:space="0" w:color="auto"/>
                                                    <w:right w:val="none" w:sz="0" w:space="0" w:color="auto"/>
                                                  </w:divBdr>
                                                  <w:divsChild>
                                                    <w:div w:id="3299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16.wmf"/><Relationship Id="rId50" Type="http://schemas.openxmlformats.org/officeDocument/2006/relationships/oleObject" Target="embeddings/oleObject27.bin"/><Relationship Id="rId55" Type="http://schemas.openxmlformats.org/officeDocument/2006/relationships/oleObject" Target="embeddings/oleObject31.bin"/><Relationship Id="rId63" Type="http://schemas.openxmlformats.org/officeDocument/2006/relationships/oleObject" Target="embeddings/oleObject35.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image" Target="media/image17.wmf"/><Relationship Id="rId58" Type="http://schemas.openxmlformats.org/officeDocument/2006/relationships/image" Target="media/image19.w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oleObject" Target="embeddings/oleObject32.bin"/><Relationship Id="rId61" Type="http://schemas.openxmlformats.org/officeDocument/2006/relationships/oleObject" Target="embeddings/oleObject34.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9.bin"/><Relationship Id="rId60" Type="http://schemas.openxmlformats.org/officeDocument/2006/relationships/image" Target="media/image20.wmf"/><Relationship Id="rId65"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image" Target="media/image18.wmf"/><Relationship Id="rId64" Type="http://schemas.openxmlformats.org/officeDocument/2006/relationships/image" Target="media/image22.wmf"/><Relationship Id="rId8" Type="http://schemas.openxmlformats.org/officeDocument/2006/relationships/image" Target="media/image1.png"/><Relationship Id="rId51" Type="http://schemas.openxmlformats.org/officeDocument/2006/relationships/oleObject" Target="embeddings/oleObject2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oleObject" Target="embeddings/oleObject30.bin"/><Relationship Id="rId62" Type="http://schemas.openxmlformats.org/officeDocument/2006/relationships/image" Target="media/image2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594</Words>
  <Characters>3388</Characters>
  <Application>Microsoft Office Word</Application>
  <DocSecurity>0</DocSecurity>
  <Lines>28</Lines>
  <Paragraphs>7</Paragraphs>
  <ScaleCrop>false</ScaleCrop>
  <Company>Sky123.Org</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gpcx</cp:lastModifiedBy>
  <cp:revision>15</cp:revision>
  <dcterms:created xsi:type="dcterms:W3CDTF">2018-06-03T06:19:00Z</dcterms:created>
  <dcterms:modified xsi:type="dcterms:W3CDTF">2018-06-06T03:06:00Z</dcterms:modified>
</cp:coreProperties>
</file>