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F3" w:rsidRDefault="006426F3" w:rsidP="006426F3">
      <w:pPr>
        <w:spacing w:line="360" w:lineRule="auto"/>
        <w:jc w:val="center"/>
        <w:rPr>
          <w:rFonts w:ascii="宋体" w:hAnsi="宋体"/>
          <w:b/>
          <w:sz w:val="28"/>
          <w:szCs w:val="28"/>
        </w:rPr>
      </w:pPr>
      <w:r>
        <w:rPr>
          <w:rFonts w:ascii="仿宋_GB2312" w:eastAsia="仿宋_GB2312" w:hint="eastAsia"/>
          <w:b/>
          <w:color w:val="000000"/>
          <w:sz w:val="28"/>
          <w:szCs w:val="28"/>
        </w:rPr>
        <w:t>第五单元：简易方程—实际问题与方程(2)</w:t>
      </w:r>
    </w:p>
    <w:p w:rsidR="005D0A83" w:rsidRDefault="005D0A83" w:rsidP="005D0A83">
      <w:pPr>
        <w:spacing w:beforeLines="25" w:before="78" w:line="0" w:lineRule="atLeast"/>
        <w:rPr>
          <w:rFonts w:ascii="仿宋_GB2312" w:eastAsia="仿宋_GB2312"/>
          <w:b/>
          <w:sz w:val="28"/>
          <w:szCs w:val="28"/>
        </w:rPr>
      </w:pPr>
      <w:r>
        <w:rPr>
          <w:rFonts w:ascii="仿宋_GB2312" w:eastAsia="仿宋_GB2312" w:hint="eastAsia"/>
          <w:b/>
          <w:sz w:val="28"/>
          <w:szCs w:val="28"/>
        </w:rPr>
        <w:t>执教：桂平市西山镇城西小学  黄春燕</w:t>
      </w:r>
    </w:p>
    <w:p w:rsidR="00136A41" w:rsidRDefault="00136A41" w:rsidP="00136A41">
      <w:pPr>
        <w:spacing w:beforeLines="25" w:before="78" w:line="0" w:lineRule="atLeast"/>
        <w:rPr>
          <w:rFonts w:ascii="仿宋_GB2312" w:eastAsia="仿宋_GB2312"/>
          <w:sz w:val="28"/>
          <w:szCs w:val="28"/>
        </w:rPr>
      </w:pPr>
      <w:r>
        <w:rPr>
          <w:rFonts w:ascii="仿宋_GB2312" w:eastAsia="仿宋_GB2312" w:hint="eastAsia"/>
          <w:b/>
          <w:sz w:val="28"/>
          <w:szCs w:val="28"/>
        </w:rPr>
        <w:t>教学内容：课本P77～79</w:t>
      </w:r>
      <w:r>
        <w:rPr>
          <w:rFonts w:ascii="仿宋_GB2312" w:eastAsia="仿宋_GB2312"/>
          <w:sz w:val="28"/>
          <w:szCs w:val="28"/>
        </w:rPr>
        <w:t xml:space="preserve"> </w:t>
      </w:r>
    </w:p>
    <w:p w:rsidR="00136A41" w:rsidRDefault="00136A41" w:rsidP="00136A41">
      <w:pPr>
        <w:spacing w:line="0" w:lineRule="atLeast"/>
        <w:rPr>
          <w:rFonts w:ascii="仿宋_GB2312" w:eastAsia="仿宋_GB2312"/>
          <w:color w:val="000000"/>
          <w:sz w:val="28"/>
          <w:szCs w:val="28"/>
        </w:rPr>
      </w:pPr>
      <w:r>
        <w:rPr>
          <w:rFonts w:ascii="仿宋_GB2312" w:eastAsia="仿宋_GB2312" w:hint="eastAsia"/>
          <w:b/>
          <w:color w:val="000000"/>
          <w:sz w:val="28"/>
          <w:szCs w:val="28"/>
        </w:rPr>
        <w:t>教学目标</w:t>
      </w:r>
      <w:r>
        <w:rPr>
          <w:rFonts w:ascii="仿宋_GB2312" w:eastAsia="仿宋_GB2312" w:hint="eastAsia"/>
          <w:color w:val="000000"/>
          <w:sz w:val="28"/>
          <w:szCs w:val="28"/>
        </w:rPr>
        <w:t>：</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1.学习解答形如a(</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±b)=c的方程。</w:t>
      </w:r>
    </w:p>
    <w:p w:rsidR="00136A41" w:rsidRDefault="00136A41" w:rsidP="00136A41">
      <w:pPr>
        <w:spacing w:line="0" w:lineRule="atLeast"/>
        <w:ind w:firstLineChars="200" w:firstLine="562"/>
        <w:rPr>
          <w:rFonts w:ascii="仿宋_GB2312" w:eastAsia="仿宋_GB2312"/>
          <w:color w:val="000000"/>
          <w:sz w:val="28"/>
          <w:szCs w:val="28"/>
        </w:rPr>
      </w:pPr>
      <w:r>
        <w:rPr>
          <w:rFonts w:ascii="仿宋_GB2312" w:eastAsia="仿宋_GB2312" w:hint="eastAsia"/>
          <w:b/>
          <w:color w:val="000000"/>
          <w:sz w:val="28"/>
          <w:szCs w:val="28"/>
        </w:rPr>
        <w:t>2.</w:t>
      </w:r>
      <w:r>
        <w:rPr>
          <w:rFonts w:ascii="仿宋_GB2312" w:eastAsia="仿宋_GB2312" w:hint="eastAsia"/>
          <w:color w:val="000000"/>
          <w:sz w:val="28"/>
          <w:szCs w:val="28"/>
        </w:rPr>
        <w:t>在利用迁移类推的方法解决问题的过程中，体会数学与现实生活的密切联系。结合具体的情景，掌握</w:t>
      </w:r>
      <w:proofErr w:type="gramStart"/>
      <w:r>
        <w:rPr>
          <w:rFonts w:ascii="仿宋_GB2312" w:eastAsia="仿宋_GB2312" w:hint="eastAsia"/>
          <w:color w:val="000000"/>
          <w:sz w:val="28"/>
          <w:szCs w:val="28"/>
        </w:rPr>
        <w:t>根据两积之</w:t>
      </w:r>
      <w:proofErr w:type="gramEnd"/>
      <w:r>
        <w:rPr>
          <w:rFonts w:ascii="仿宋_GB2312" w:eastAsia="仿宋_GB2312" w:hint="eastAsia"/>
          <w:color w:val="000000"/>
          <w:sz w:val="28"/>
          <w:szCs w:val="28"/>
        </w:rPr>
        <w:t>和的数量关系列方程以及把小括号内的式子看作一个整体进行求解的思路和方法。</w:t>
      </w:r>
    </w:p>
    <w:p w:rsidR="00136A41" w:rsidRDefault="00136A41" w:rsidP="00136A41">
      <w:pPr>
        <w:spacing w:line="0" w:lineRule="atLeast"/>
        <w:ind w:firstLineChars="200" w:firstLine="562"/>
        <w:rPr>
          <w:rFonts w:ascii="仿宋_GB2312" w:eastAsia="仿宋_GB2312"/>
          <w:color w:val="000000"/>
          <w:sz w:val="28"/>
          <w:szCs w:val="28"/>
        </w:rPr>
      </w:pPr>
      <w:r>
        <w:rPr>
          <w:rFonts w:ascii="仿宋_GB2312" w:eastAsia="仿宋_GB2312" w:hint="eastAsia"/>
          <w:b/>
          <w:color w:val="000000"/>
          <w:sz w:val="28"/>
          <w:szCs w:val="28"/>
        </w:rPr>
        <w:t>3.</w:t>
      </w:r>
      <w:r>
        <w:rPr>
          <w:rFonts w:ascii="仿宋_GB2312" w:eastAsia="仿宋_GB2312" w:hint="eastAsia"/>
          <w:color w:val="000000"/>
          <w:sz w:val="28"/>
          <w:szCs w:val="28"/>
        </w:rPr>
        <w:t>通过</w:t>
      </w:r>
      <w:proofErr w:type="gramStart"/>
      <w:r>
        <w:rPr>
          <w:rFonts w:ascii="仿宋_GB2312" w:eastAsia="仿宋_GB2312" w:hint="eastAsia"/>
          <w:color w:val="000000"/>
          <w:sz w:val="28"/>
          <w:szCs w:val="28"/>
        </w:rPr>
        <w:t>学习两积之</w:t>
      </w:r>
      <w:proofErr w:type="gramEnd"/>
      <w:r>
        <w:rPr>
          <w:rFonts w:ascii="仿宋_GB2312" w:eastAsia="仿宋_GB2312" w:hint="eastAsia"/>
          <w:color w:val="000000"/>
          <w:sz w:val="28"/>
          <w:szCs w:val="28"/>
        </w:rPr>
        <w:t>和的数量关系来</w:t>
      </w:r>
      <w:proofErr w:type="gramStart"/>
      <w:r>
        <w:rPr>
          <w:rFonts w:ascii="仿宋_GB2312" w:eastAsia="仿宋_GB2312" w:hint="eastAsia"/>
          <w:color w:val="000000"/>
          <w:sz w:val="28"/>
          <w:szCs w:val="28"/>
        </w:rPr>
        <w:t>理解两积之</w:t>
      </w:r>
      <w:proofErr w:type="gramEnd"/>
      <w:r>
        <w:rPr>
          <w:rFonts w:ascii="仿宋_GB2312" w:eastAsia="仿宋_GB2312" w:hint="eastAsia"/>
          <w:color w:val="000000"/>
          <w:sz w:val="28"/>
          <w:szCs w:val="28"/>
        </w:rPr>
        <w:t>差、两商之和、两商之差的数量关系，培养学生举一反三的能力。</w:t>
      </w:r>
    </w:p>
    <w:p w:rsidR="00136A41" w:rsidRDefault="00136A41" w:rsidP="00136A41">
      <w:pPr>
        <w:spacing w:line="0" w:lineRule="atLeast"/>
        <w:rPr>
          <w:rFonts w:ascii="仿宋_GB2312" w:eastAsia="仿宋_GB2312"/>
          <w:color w:val="000000"/>
          <w:sz w:val="28"/>
          <w:szCs w:val="28"/>
        </w:rPr>
      </w:pPr>
      <w:r>
        <w:rPr>
          <w:rFonts w:ascii="仿宋_GB2312" w:eastAsia="仿宋_GB2312" w:hint="eastAsia"/>
          <w:b/>
          <w:color w:val="000000"/>
          <w:sz w:val="28"/>
          <w:szCs w:val="28"/>
        </w:rPr>
        <w:t>教学重点</w:t>
      </w:r>
      <w:r>
        <w:rPr>
          <w:rFonts w:ascii="仿宋_GB2312" w:eastAsia="仿宋_GB2312" w:hint="eastAsia"/>
          <w:color w:val="000000"/>
          <w:sz w:val="28"/>
          <w:szCs w:val="28"/>
        </w:rPr>
        <w:t>：分析数量关系，列出含有小括号的方程并解答。</w:t>
      </w:r>
    </w:p>
    <w:p w:rsidR="00136A41" w:rsidRDefault="00136A41" w:rsidP="00136A41">
      <w:pPr>
        <w:spacing w:line="0" w:lineRule="atLeast"/>
        <w:rPr>
          <w:rFonts w:ascii="仿宋_GB2312" w:eastAsia="仿宋_GB2312"/>
          <w:color w:val="000000"/>
          <w:sz w:val="28"/>
          <w:szCs w:val="28"/>
        </w:rPr>
      </w:pPr>
      <w:r>
        <w:rPr>
          <w:rFonts w:ascii="仿宋_GB2312" w:eastAsia="仿宋_GB2312" w:hint="eastAsia"/>
          <w:b/>
          <w:color w:val="000000"/>
          <w:sz w:val="28"/>
          <w:szCs w:val="28"/>
        </w:rPr>
        <w:t>教学难点</w:t>
      </w:r>
      <w:r>
        <w:rPr>
          <w:rFonts w:ascii="仿宋_GB2312" w:eastAsia="仿宋_GB2312" w:hint="eastAsia"/>
          <w:color w:val="000000"/>
          <w:sz w:val="28"/>
          <w:szCs w:val="28"/>
        </w:rPr>
        <w:t>：用方程解答</w:t>
      </w:r>
      <w:proofErr w:type="gramStart"/>
      <w:r>
        <w:rPr>
          <w:rFonts w:ascii="仿宋_GB2312" w:eastAsia="仿宋_GB2312" w:hint="eastAsia"/>
          <w:color w:val="000000"/>
          <w:sz w:val="28"/>
          <w:szCs w:val="28"/>
        </w:rPr>
        <w:t>类似两积之</w:t>
      </w:r>
      <w:proofErr w:type="gramEnd"/>
      <w:r>
        <w:rPr>
          <w:rFonts w:ascii="仿宋_GB2312" w:eastAsia="仿宋_GB2312" w:hint="eastAsia"/>
          <w:color w:val="000000"/>
          <w:sz w:val="28"/>
          <w:szCs w:val="28"/>
        </w:rPr>
        <w:t>和</w:t>
      </w:r>
      <w:proofErr w:type="gramStart"/>
      <w:r>
        <w:rPr>
          <w:rFonts w:ascii="仿宋_GB2312" w:eastAsia="仿宋_GB2312" w:hint="eastAsia"/>
          <w:color w:val="000000"/>
          <w:sz w:val="28"/>
          <w:szCs w:val="28"/>
        </w:rPr>
        <w:t>或</w:t>
      </w:r>
      <w:proofErr w:type="gramEnd"/>
      <w:r>
        <w:rPr>
          <w:rFonts w:ascii="仿宋_GB2312" w:eastAsia="仿宋_GB2312" w:hint="eastAsia"/>
          <w:color w:val="000000"/>
          <w:sz w:val="28"/>
          <w:szCs w:val="28"/>
        </w:rPr>
        <w:t>差的逆向思考问题。</w:t>
      </w:r>
    </w:p>
    <w:p w:rsidR="00136A41" w:rsidRDefault="00136A41" w:rsidP="00136A41">
      <w:pPr>
        <w:spacing w:line="0" w:lineRule="atLeast"/>
        <w:rPr>
          <w:rFonts w:ascii="仿宋_GB2312" w:eastAsia="仿宋_GB2312"/>
          <w:color w:val="000000"/>
          <w:sz w:val="28"/>
          <w:szCs w:val="28"/>
        </w:rPr>
      </w:pPr>
      <w:r>
        <w:rPr>
          <w:rFonts w:ascii="仿宋_GB2312" w:eastAsia="仿宋_GB2312" w:hint="eastAsia"/>
          <w:b/>
          <w:color w:val="000000"/>
          <w:sz w:val="28"/>
          <w:szCs w:val="28"/>
        </w:rPr>
        <w:t>教学方法：</w:t>
      </w:r>
      <w:r>
        <w:rPr>
          <w:rFonts w:ascii="仿宋_GB2312" w:eastAsia="仿宋_GB2312" w:hint="eastAsia"/>
          <w:color w:val="000000"/>
          <w:sz w:val="28"/>
          <w:szCs w:val="28"/>
        </w:rPr>
        <w:t>希沃授课助手、希沃白板5</w:t>
      </w:r>
    </w:p>
    <w:p w:rsidR="00136A41" w:rsidRDefault="00136A41" w:rsidP="00136A41">
      <w:pPr>
        <w:spacing w:line="0" w:lineRule="atLeast"/>
        <w:rPr>
          <w:rFonts w:ascii="仿宋_GB2312" w:eastAsia="仿宋_GB2312"/>
          <w:color w:val="000000"/>
          <w:sz w:val="28"/>
          <w:szCs w:val="28"/>
        </w:rPr>
      </w:pPr>
      <w:r>
        <w:rPr>
          <w:rFonts w:ascii="仿宋_GB2312" w:eastAsia="仿宋_GB2312" w:hint="eastAsia"/>
          <w:b/>
          <w:color w:val="000000"/>
          <w:sz w:val="28"/>
          <w:szCs w:val="28"/>
        </w:rPr>
        <w:t>教学准备</w:t>
      </w:r>
      <w:r>
        <w:rPr>
          <w:rFonts w:ascii="仿宋_GB2312" w:eastAsia="仿宋_GB2312" w:hint="eastAsia"/>
          <w:color w:val="000000"/>
          <w:sz w:val="28"/>
          <w:szCs w:val="28"/>
        </w:rPr>
        <w:t>：创设情境，自主探索，合作交流。</w:t>
      </w:r>
    </w:p>
    <w:p w:rsidR="00136A41" w:rsidRDefault="00136A41" w:rsidP="00136A41">
      <w:pPr>
        <w:spacing w:line="0" w:lineRule="atLeast"/>
        <w:rPr>
          <w:rFonts w:ascii="仿宋_GB2312" w:eastAsia="仿宋_GB2312"/>
          <w:b/>
          <w:color w:val="000000"/>
          <w:sz w:val="28"/>
          <w:szCs w:val="28"/>
        </w:rPr>
      </w:pPr>
      <w:r>
        <w:rPr>
          <w:rFonts w:ascii="仿宋_GB2312" w:eastAsia="仿宋_GB2312" w:hint="eastAsia"/>
          <w:b/>
          <w:color w:val="000000"/>
          <w:sz w:val="28"/>
          <w:szCs w:val="28"/>
        </w:rPr>
        <w:t>教学过程：</w:t>
      </w:r>
    </w:p>
    <w:p w:rsidR="00136A41" w:rsidRDefault="00136A41" w:rsidP="00136A41">
      <w:pPr>
        <w:spacing w:line="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一、复习导入</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1.出示习题。</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（1）学校合唱队有男生X人，女生人数是</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 xml:space="preserve">     男生的2倍，女生有（    ）人，男、</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 xml:space="preserve">     女生一共有（     ）人。</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（2）实验小学绿色书屋有科技书a本，故</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 xml:space="preserve">     </w:t>
      </w:r>
      <w:proofErr w:type="gramStart"/>
      <w:r w:rsidRPr="00136A41">
        <w:rPr>
          <w:rFonts w:ascii="仿宋_GB2312" w:eastAsia="仿宋_GB2312" w:hint="eastAsia"/>
          <w:color w:val="000000"/>
          <w:sz w:val="28"/>
          <w:szCs w:val="28"/>
        </w:rPr>
        <w:t>事书的</w:t>
      </w:r>
      <w:proofErr w:type="gramEnd"/>
      <w:r w:rsidRPr="00136A41">
        <w:rPr>
          <w:rFonts w:ascii="仿宋_GB2312" w:eastAsia="仿宋_GB2312" w:hint="eastAsia"/>
          <w:color w:val="000000"/>
          <w:sz w:val="28"/>
          <w:szCs w:val="28"/>
        </w:rPr>
        <w:t>本数是科技书的1.5倍，那么</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 xml:space="preserve">    1.5 a表示（               ）。</w:t>
      </w:r>
    </w:p>
    <w:p w:rsidR="00136A41" w:rsidRP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 xml:space="preserve">    a +1.5 a表示（                  ）。</w:t>
      </w:r>
    </w:p>
    <w:p w:rsidR="00136A41" w:rsidRDefault="00136A41" w:rsidP="00136A41">
      <w:pPr>
        <w:spacing w:line="0" w:lineRule="atLeast"/>
        <w:ind w:firstLineChars="200" w:firstLine="560"/>
        <w:rPr>
          <w:rFonts w:ascii="仿宋_GB2312" w:eastAsia="仿宋_GB2312"/>
          <w:color w:val="000000"/>
          <w:sz w:val="28"/>
          <w:szCs w:val="28"/>
        </w:rPr>
      </w:pPr>
      <w:r w:rsidRPr="00136A41">
        <w:rPr>
          <w:rFonts w:ascii="仿宋_GB2312" w:eastAsia="仿宋_GB2312" w:hint="eastAsia"/>
          <w:color w:val="000000"/>
          <w:sz w:val="28"/>
          <w:szCs w:val="28"/>
        </w:rPr>
        <w:t xml:space="preserve">   1.5 a - a表示（                  ）</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2．教师：像上题中</w:t>
      </w:r>
      <w:r w:rsidRPr="00136A41">
        <w:rPr>
          <w:rFonts w:ascii="仿宋_GB2312" w:eastAsia="仿宋_GB2312" w:hint="eastAsia"/>
          <w:color w:val="000000"/>
          <w:sz w:val="28"/>
          <w:szCs w:val="28"/>
        </w:rPr>
        <w:t>a +1.5 a</w:t>
      </w:r>
      <w:r>
        <w:rPr>
          <w:rFonts w:ascii="仿宋_GB2312" w:eastAsia="仿宋_GB2312" w:hint="eastAsia"/>
          <w:color w:val="000000"/>
          <w:sz w:val="28"/>
          <w:szCs w:val="28"/>
        </w:rPr>
        <w:t>，</w:t>
      </w:r>
      <w:r w:rsidRPr="00136A41">
        <w:rPr>
          <w:rFonts w:ascii="仿宋_GB2312" w:eastAsia="仿宋_GB2312" w:hint="eastAsia"/>
          <w:color w:val="000000"/>
          <w:sz w:val="28"/>
          <w:szCs w:val="28"/>
        </w:rPr>
        <w:t>1.5 a - a</w:t>
      </w:r>
      <w:r>
        <w:rPr>
          <w:rFonts w:ascii="仿宋_GB2312" w:eastAsia="仿宋_GB2312" w:hint="eastAsia"/>
          <w:color w:val="000000"/>
          <w:sz w:val="28"/>
          <w:szCs w:val="28"/>
        </w:rPr>
        <w:t>如果在方程中出现，该怎样</w:t>
      </w:r>
      <w:proofErr w:type="gramStart"/>
      <w:r>
        <w:rPr>
          <w:rFonts w:ascii="仿宋_GB2312" w:eastAsia="仿宋_GB2312" w:hint="eastAsia"/>
          <w:color w:val="000000"/>
          <w:sz w:val="28"/>
          <w:szCs w:val="28"/>
        </w:rPr>
        <w:t>解这样</w:t>
      </w:r>
      <w:proofErr w:type="gramEnd"/>
      <w:r>
        <w:rPr>
          <w:rFonts w:ascii="仿宋_GB2312" w:eastAsia="仿宋_GB2312" w:hint="eastAsia"/>
          <w:color w:val="000000"/>
          <w:sz w:val="28"/>
          <w:szCs w:val="28"/>
        </w:rPr>
        <w:t>的方程呢？今天我们就来学习用这样的方程解决问题。</w:t>
      </w:r>
    </w:p>
    <w:p w:rsidR="00136A41" w:rsidRDefault="00136A41" w:rsidP="00136A41">
      <w:pPr>
        <w:spacing w:line="0" w:lineRule="atLeas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（板书课题：列方程解决稍复杂的问题）</w:t>
      </w:r>
    </w:p>
    <w:p w:rsidR="00E76105" w:rsidRPr="00E76105" w:rsidRDefault="00E76105"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3. 回忆</w:t>
      </w:r>
      <w:r w:rsidRPr="00E76105">
        <w:rPr>
          <w:rFonts w:ascii="仿宋_GB2312" w:eastAsia="仿宋_GB2312" w:hint="eastAsia"/>
          <w:color w:val="000000"/>
          <w:sz w:val="28"/>
          <w:szCs w:val="28"/>
        </w:rPr>
        <w:t>列方程解决问题的一般步骤是什么？</w:t>
      </w:r>
    </w:p>
    <w:p w:rsidR="00136A41" w:rsidRPr="00E76105" w:rsidRDefault="00136A41" w:rsidP="00E76105">
      <w:pPr>
        <w:spacing w:line="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二、自主探究，合作交流</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（一）学习例题3</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1．出示：妈妈买了2kg苹果和3kg梨，</w:t>
      </w:r>
      <w:proofErr w:type="gramStart"/>
      <w:r>
        <w:rPr>
          <w:rFonts w:ascii="仿宋_GB2312" w:eastAsia="仿宋_GB2312" w:hint="eastAsia"/>
          <w:color w:val="000000"/>
          <w:sz w:val="28"/>
          <w:szCs w:val="28"/>
        </w:rPr>
        <w:t>已知梨每千克</w:t>
      </w:r>
      <w:proofErr w:type="gramEnd"/>
      <w:r>
        <w:rPr>
          <w:rFonts w:ascii="仿宋_GB2312" w:eastAsia="仿宋_GB2312" w:hint="eastAsia"/>
          <w:color w:val="000000"/>
          <w:sz w:val="28"/>
          <w:szCs w:val="28"/>
        </w:rPr>
        <w:t>2.8元，苹果每千克2.4元，妈妈一共要付多少元？</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学生思考，说出数量关系，并列式。</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得出：苹果的总价＋梨的总价＝总钱数</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    2.4×2+2.8×3=13.2（元）</w:t>
      </w:r>
    </w:p>
    <w:p w:rsidR="00136A41" w:rsidRDefault="00136A41" w:rsidP="00136A41">
      <w:pPr>
        <w:spacing w:line="0" w:lineRule="atLeas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2．把这一题改一改，出示教材第77页例3：让学生观察与上一</w:t>
      </w:r>
      <w:r>
        <w:rPr>
          <w:rFonts w:ascii="仿宋_GB2312" w:eastAsia="仿宋_GB2312" w:hint="eastAsia"/>
          <w:color w:val="000000"/>
          <w:sz w:val="28"/>
          <w:szCs w:val="28"/>
        </w:rPr>
        <w:lastRenderedPageBreak/>
        <w:t>题有什么区别。</w:t>
      </w:r>
    </w:p>
    <w:p w:rsidR="00E76105" w:rsidRPr="00E76105" w:rsidRDefault="00E76105" w:rsidP="00E76105">
      <w:pPr>
        <w:spacing w:line="0" w:lineRule="atLeast"/>
        <w:ind w:firstLineChars="200" w:firstLine="560"/>
        <w:rPr>
          <w:rFonts w:ascii="仿宋_GB2312" w:eastAsia="仿宋_GB2312" w:hint="eastAsia"/>
          <w:color w:val="000000"/>
          <w:sz w:val="28"/>
          <w:szCs w:val="28"/>
        </w:rPr>
      </w:pPr>
      <w:r w:rsidRPr="00E76105">
        <w:rPr>
          <w:rFonts w:ascii="仿宋_GB2312" w:eastAsia="仿宋_GB2312" w:hint="eastAsia"/>
          <w:color w:val="000000"/>
          <w:sz w:val="28"/>
          <w:szCs w:val="28"/>
        </w:rPr>
        <w:t>出示挑战任务</w:t>
      </w:r>
      <w:proofErr w:type="gramStart"/>
      <w:r w:rsidRPr="00E76105">
        <w:rPr>
          <w:rFonts w:ascii="仿宋_GB2312" w:eastAsia="仿宋_GB2312" w:hint="eastAsia"/>
          <w:color w:val="000000"/>
          <w:sz w:val="28"/>
          <w:szCs w:val="28"/>
        </w:rPr>
        <w:t>一</w:t>
      </w:r>
      <w:proofErr w:type="gramEnd"/>
      <w:r w:rsidRPr="00E76105">
        <w:rPr>
          <w:rFonts w:ascii="仿宋_GB2312" w:eastAsia="仿宋_GB2312" w:hint="eastAsia"/>
          <w:color w:val="000000"/>
          <w:sz w:val="28"/>
          <w:szCs w:val="28"/>
        </w:rPr>
        <w:t>：1.自主寻找题目中的等量关系。</w:t>
      </w:r>
    </w:p>
    <w:p w:rsidR="00E76105" w:rsidRDefault="00E76105" w:rsidP="00E76105">
      <w:pPr>
        <w:spacing w:line="0" w:lineRule="atLeast"/>
        <w:ind w:firstLineChars="1000" w:firstLine="2800"/>
        <w:rPr>
          <w:rFonts w:ascii="仿宋_GB2312" w:eastAsia="仿宋_GB2312"/>
          <w:color w:val="000000"/>
          <w:sz w:val="28"/>
          <w:szCs w:val="28"/>
        </w:rPr>
      </w:pPr>
      <w:r w:rsidRPr="00E76105">
        <w:rPr>
          <w:rFonts w:ascii="仿宋_GB2312" w:eastAsia="仿宋_GB2312" w:hint="eastAsia"/>
          <w:color w:val="000000"/>
          <w:sz w:val="28"/>
          <w:szCs w:val="28"/>
        </w:rPr>
        <w:t>2.在练习本尝试列方程解决问题。</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小组内交流，汇报：梨和苹果都是2kg，</w:t>
      </w:r>
      <w:proofErr w:type="gramStart"/>
      <w:r>
        <w:rPr>
          <w:rFonts w:ascii="仿宋_GB2312" w:eastAsia="仿宋_GB2312" w:hint="eastAsia"/>
          <w:color w:val="000000"/>
          <w:sz w:val="28"/>
          <w:szCs w:val="28"/>
        </w:rPr>
        <w:t>梨每千克</w:t>
      </w:r>
      <w:proofErr w:type="gramEnd"/>
      <w:r>
        <w:rPr>
          <w:rFonts w:ascii="仿宋_GB2312" w:eastAsia="仿宋_GB2312" w:hint="eastAsia"/>
          <w:color w:val="000000"/>
          <w:sz w:val="28"/>
          <w:szCs w:val="28"/>
        </w:rPr>
        <w:t>2.80元总钱数是已知的，求苹果的单价。</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小结：两题的数量关系没变，只是已知数和未各数交换了位置。</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思考：你能列方程来解答吗？学生尝试用方程解答，汇报。</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并根据学生汇报板书解题步骤：</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解：设苹果每千克</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元。</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2</w:t>
      </w:r>
      <w:r>
        <w:rPr>
          <w:rFonts w:ascii="Monotype Corsiva" w:eastAsia="仿宋_GB2312" w:hAnsi="Monotype Corsiva"/>
          <w:color w:val="000000"/>
          <w:sz w:val="28"/>
          <w:szCs w:val="28"/>
        </w:rPr>
        <w:t xml:space="preserve">x </w:t>
      </w:r>
      <w:r>
        <w:rPr>
          <w:rFonts w:ascii="仿宋_GB2312" w:eastAsia="仿宋_GB2312"/>
          <w:color w:val="000000"/>
          <w:sz w:val="28"/>
          <w:szCs w:val="28"/>
        </w:rPr>
        <w:t>+2.8</w:t>
      </w:r>
      <w:r>
        <w:rPr>
          <w:rFonts w:ascii="仿宋_GB2312" w:eastAsia="仿宋_GB2312"/>
          <w:color w:val="000000"/>
          <w:sz w:val="28"/>
          <w:szCs w:val="28"/>
        </w:rPr>
        <w:t>×</w:t>
      </w:r>
      <w:r>
        <w:rPr>
          <w:rFonts w:ascii="仿宋_GB2312" w:eastAsia="仿宋_GB2312"/>
          <w:color w:val="000000"/>
          <w:sz w:val="28"/>
          <w:szCs w:val="28"/>
        </w:rPr>
        <w:t>2=10.4</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Monotype Corsiva" w:eastAsia="仿宋_GB2312" w:hAnsi="Monotype Corsiva"/>
          <w:color w:val="000000"/>
          <w:sz w:val="28"/>
          <w:szCs w:val="28"/>
        </w:rPr>
        <w:t xml:space="preserve">x </w:t>
      </w:r>
      <w:r>
        <w:rPr>
          <w:rFonts w:ascii="仿宋_GB2312" w:eastAsia="仿宋_GB2312"/>
          <w:color w:val="000000"/>
          <w:sz w:val="28"/>
          <w:szCs w:val="28"/>
        </w:rPr>
        <w:t>=2.4</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答：苹果每千克2.4元。</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3．问：除了这样列方程之外，还可以怎么列？</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学生交流，教师引导学生发现数量关系：（苹果的单价+梨的单价）×2=总钱数</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并让学生根据这个等量关系列出方程：</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(2.8+</w:t>
      </w:r>
      <w:proofErr w:type="gramStart"/>
      <w:r>
        <w:rPr>
          <w:rFonts w:ascii="Monotype Corsiva" w:eastAsia="仿宋_GB2312" w:hAnsi="Monotype Corsiva"/>
          <w:color w:val="000000"/>
          <w:sz w:val="28"/>
          <w:szCs w:val="28"/>
        </w:rPr>
        <w:t xml:space="preserve">x </w:t>
      </w:r>
      <w:r>
        <w:rPr>
          <w:rFonts w:ascii="仿宋_GB2312" w:eastAsia="仿宋_GB2312"/>
          <w:color w:val="000000"/>
          <w:sz w:val="28"/>
          <w:szCs w:val="28"/>
        </w:rPr>
        <w:t>)</w:t>
      </w:r>
      <w:proofErr w:type="gramEnd"/>
      <w:r>
        <w:rPr>
          <w:rFonts w:ascii="仿宋_GB2312" w:eastAsia="仿宋_GB2312"/>
          <w:color w:val="000000"/>
          <w:sz w:val="28"/>
          <w:szCs w:val="28"/>
        </w:rPr>
        <w:t>×</w:t>
      </w:r>
      <w:r>
        <w:rPr>
          <w:rFonts w:ascii="仿宋_GB2312" w:eastAsia="仿宋_GB2312"/>
          <w:color w:val="000000"/>
          <w:sz w:val="28"/>
          <w:szCs w:val="28"/>
        </w:rPr>
        <w:t>2=10.4</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(2.8+</w:t>
      </w:r>
      <w:proofErr w:type="gramStart"/>
      <w:r>
        <w:rPr>
          <w:rFonts w:ascii="Monotype Corsiva" w:eastAsia="仿宋_GB2312" w:hAnsi="Monotype Corsiva"/>
          <w:color w:val="000000"/>
          <w:sz w:val="28"/>
          <w:szCs w:val="28"/>
        </w:rPr>
        <w:t xml:space="preserve">x </w:t>
      </w:r>
      <w:r>
        <w:rPr>
          <w:rFonts w:ascii="仿宋_GB2312" w:eastAsia="仿宋_GB2312"/>
          <w:color w:val="000000"/>
          <w:sz w:val="28"/>
          <w:szCs w:val="28"/>
        </w:rPr>
        <w:t>)</w:t>
      </w:r>
      <w:proofErr w:type="gramEnd"/>
      <w:r>
        <w:rPr>
          <w:rFonts w:ascii="仿宋_GB2312" w:eastAsia="仿宋_GB2312"/>
          <w:color w:val="000000"/>
          <w:sz w:val="28"/>
          <w:szCs w:val="28"/>
        </w:rPr>
        <w:t>×</w:t>
      </w:r>
      <w:r>
        <w:rPr>
          <w:rFonts w:ascii="仿宋_GB2312" w:eastAsia="仿宋_GB2312"/>
          <w:color w:val="000000"/>
          <w:sz w:val="28"/>
          <w:szCs w:val="28"/>
        </w:rPr>
        <w:t>2</w:t>
      </w:r>
      <w:r>
        <w:rPr>
          <w:rFonts w:ascii="仿宋_GB2312" w:eastAsia="仿宋_GB2312"/>
          <w:color w:val="000000"/>
          <w:sz w:val="28"/>
          <w:szCs w:val="28"/>
        </w:rPr>
        <w:t>÷</w:t>
      </w:r>
      <w:r>
        <w:rPr>
          <w:rFonts w:ascii="仿宋_GB2312" w:eastAsia="仿宋_GB2312"/>
          <w:color w:val="000000"/>
          <w:sz w:val="28"/>
          <w:szCs w:val="28"/>
        </w:rPr>
        <w:t>2=10.4</w:t>
      </w:r>
      <w:r>
        <w:rPr>
          <w:rFonts w:ascii="仿宋_GB2312" w:eastAsia="仿宋_GB2312"/>
          <w:color w:val="000000"/>
          <w:sz w:val="28"/>
          <w:szCs w:val="28"/>
        </w:rPr>
        <w:t>÷</w:t>
      </w:r>
      <w:r>
        <w:rPr>
          <w:rFonts w:ascii="仿宋_GB2312" w:eastAsia="仿宋_GB2312"/>
          <w:color w:val="000000"/>
          <w:sz w:val="28"/>
          <w:szCs w:val="28"/>
        </w:rPr>
        <w:t>2</w:t>
      </w:r>
    </w:p>
    <w:p w:rsidR="00136A41" w:rsidRDefault="00136A41" w:rsidP="00136A41">
      <w:pPr>
        <w:spacing w:line="0" w:lineRule="atLeast"/>
        <w:ind w:firstLineChars="550" w:firstLine="1540"/>
        <w:rPr>
          <w:rFonts w:ascii="仿宋_GB2312" w:eastAsia="仿宋_GB2312"/>
          <w:color w:val="000000"/>
          <w:sz w:val="28"/>
          <w:szCs w:val="28"/>
        </w:rPr>
      </w:pPr>
      <w:r>
        <w:rPr>
          <w:rFonts w:ascii="仿宋_GB2312" w:eastAsia="仿宋_GB2312"/>
          <w:color w:val="000000"/>
          <w:sz w:val="28"/>
          <w:szCs w:val="28"/>
        </w:rPr>
        <w:t xml:space="preserve">   2.8+</w:t>
      </w:r>
      <w:r>
        <w:rPr>
          <w:rFonts w:ascii="Monotype Corsiva" w:eastAsia="仿宋_GB2312" w:hAnsi="Monotype Corsiva"/>
          <w:color w:val="000000"/>
          <w:sz w:val="28"/>
          <w:szCs w:val="28"/>
        </w:rPr>
        <w:t xml:space="preserve">x </w:t>
      </w:r>
      <w:r>
        <w:rPr>
          <w:rFonts w:ascii="仿宋_GB2312" w:eastAsia="仿宋_GB2312"/>
          <w:color w:val="000000"/>
          <w:sz w:val="28"/>
          <w:szCs w:val="28"/>
        </w:rPr>
        <w:t>=5.2</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 xml:space="preserve">  2.8+</w:t>
      </w:r>
      <w:r>
        <w:rPr>
          <w:rFonts w:ascii="Monotype Corsiva" w:eastAsia="仿宋_GB2312" w:hAnsi="Monotype Corsiva"/>
          <w:color w:val="000000"/>
          <w:sz w:val="28"/>
          <w:szCs w:val="28"/>
        </w:rPr>
        <w:t xml:space="preserve">x </w:t>
      </w:r>
      <w:r>
        <w:rPr>
          <w:rFonts w:ascii="仿宋_GB2312" w:eastAsia="仿宋_GB2312"/>
          <w:color w:val="000000"/>
          <w:sz w:val="28"/>
          <w:szCs w:val="28"/>
        </w:rPr>
        <w:t>-2.8=5.2-2.8</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Monotype Corsiva" w:eastAsia="仿宋_GB2312" w:hAnsi="Monotype Corsiva"/>
          <w:color w:val="000000"/>
          <w:sz w:val="28"/>
          <w:szCs w:val="28"/>
        </w:rPr>
        <w:t xml:space="preserve">x </w:t>
      </w:r>
      <w:r>
        <w:rPr>
          <w:rFonts w:ascii="仿宋_GB2312" w:eastAsia="仿宋_GB2312"/>
          <w:color w:val="000000"/>
          <w:sz w:val="28"/>
          <w:szCs w:val="28"/>
        </w:rPr>
        <w:t>=2.4</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解题时引导学生说出把小括号内的“2.8+</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”看作一个整体。</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（二）学习例题4</w:t>
      </w:r>
    </w:p>
    <w:p w:rsidR="00E76105" w:rsidRPr="00E76105" w:rsidRDefault="00E76105" w:rsidP="00E76105">
      <w:pPr>
        <w:spacing w:line="0" w:lineRule="atLeast"/>
        <w:ind w:firstLineChars="200" w:firstLine="560"/>
        <w:rPr>
          <w:rFonts w:ascii="仿宋_GB2312" w:eastAsia="仿宋_GB2312" w:hint="eastAsia"/>
          <w:color w:val="000000"/>
          <w:sz w:val="28"/>
          <w:szCs w:val="28"/>
        </w:rPr>
      </w:pPr>
      <w:r w:rsidRPr="00E76105">
        <w:rPr>
          <w:rFonts w:ascii="仿宋_GB2312" w:eastAsia="仿宋_GB2312" w:hint="eastAsia"/>
          <w:color w:val="000000"/>
          <w:sz w:val="28"/>
          <w:szCs w:val="28"/>
        </w:rPr>
        <w:t>小组交流讨论：</w:t>
      </w:r>
    </w:p>
    <w:p w:rsidR="00E76105" w:rsidRPr="00E76105" w:rsidRDefault="00E76105" w:rsidP="00E76105">
      <w:pPr>
        <w:spacing w:line="0" w:lineRule="atLeast"/>
        <w:ind w:firstLineChars="750" w:firstLine="2100"/>
        <w:rPr>
          <w:rFonts w:ascii="仿宋_GB2312" w:eastAsia="仿宋_GB2312" w:hint="eastAsia"/>
          <w:color w:val="000000"/>
          <w:sz w:val="28"/>
          <w:szCs w:val="28"/>
        </w:rPr>
      </w:pPr>
      <w:r w:rsidRPr="00E76105">
        <w:rPr>
          <w:rFonts w:ascii="仿宋_GB2312" w:eastAsia="仿宋_GB2312" w:hint="eastAsia"/>
          <w:color w:val="000000"/>
          <w:sz w:val="28"/>
          <w:szCs w:val="28"/>
        </w:rPr>
        <w:t>1.怎样寻找题目中的等量关系？在练习本中列出来。</w:t>
      </w:r>
    </w:p>
    <w:p w:rsidR="00E76105" w:rsidRDefault="00E76105" w:rsidP="00E76105">
      <w:pPr>
        <w:spacing w:line="0" w:lineRule="atLeast"/>
        <w:ind w:firstLineChars="750" w:firstLine="2100"/>
        <w:rPr>
          <w:rFonts w:ascii="仿宋_GB2312" w:eastAsia="仿宋_GB2312" w:hint="eastAsia"/>
          <w:color w:val="000000"/>
          <w:sz w:val="28"/>
          <w:szCs w:val="28"/>
        </w:rPr>
      </w:pPr>
      <w:r w:rsidRPr="00E76105">
        <w:rPr>
          <w:rFonts w:ascii="仿宋_GB2312" w:eastAsia="仿宋_GB2312" w:hint="eastAsia"/>
          <w:color w:val="000000"/>
          <w:sz w:val="28"/>
          <w:szCs w:val="28"/>
        </w:rPr>
        <w:t>2.用等量关系列方程解决问题。</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1．出示教材第78页例4。</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让学生观察信息，信息提供了哪些已知条件？要求什么问题？</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学生自主回答：已知条件：地球的表面积为5.1亿平方千米，海洋面积约为陆地面积的2.4倍。问题：地球上的海洋面积和陆地面积分别是多少</w:t>
      </w:r>
      <w:proofErr w:type="gramStart"/>
      <w:r>
        <w:rPr>
          <w:rFonts w:ascii="仿宋_GB2312" w:eastAsia="仿宋_GB2312" w:hint="eastAsia"/>
          <w:color w:val="000000"/>
          <w:sz w:val="28"/>
          <w:szCs w:val="28"/>
        </w:rPr>
        <w:t>亿平方</w:t>
      </w:r>
      <w:proofErr w:type="gramEnd"/>
      <w:r>
        <w:rPr>
          <w:rFonts w:ascii="仿宋_GB2312" w:eastAsia="仿宋_GB2312" w:hint="eastAsia"/>
          <w:color w:val="000000"/>
          <w:sz w:val="28"/>
          <w:szCs w:val="28"/>
        </w:rPr>
        <w:t>千米？</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尝试写出等量关系式：海洋面积＋陆地面积=地球表面积</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思考：这里有两个未知数，该怎样设未知数呢？</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小组内交流，汇报时，学生可能会说设海洋面积为</w:t>
      </w:r>
      <w:r>
        <w:rPr>
          <w:rFonts w:ascii="Monotype Corsiva" w:eastAsia="仿宋_GB2312" w:hAnsi="Monotype Corsiva" w:hint="eastAsia"/>
          <w:color w:val="000000"/>
          <w:sz w:val="28"/>
          <w:szCs w:val="28"/>
        </w:rPr>
        <w:t>x</w:t>
      </w:r>
      <w:r>
        <w:rPr>
          <w:rFonts w:ascii="仿宋_GB2312" w:eastAsia="仿宋_GB2312" w:hint="eastAsia"/>
          <w:color w:val="000000"/>
          <w:sz w:val="28"/>
          <w:szCs w:val="28"/>
        </w:rPr>
        <w:t>，也有可能会设陆地面积为</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根据“海洋面积约为陆地面积的2.4倍”，是把陆地面积作为标准量，设为</w:t>
      </w:r>
      <w:r>
        <w:rPr>
          <w:rFonts w:ascii="Monotype Corsiva" w:eastAsia="仿宋_GB2312" w:hAnsi="Monotype Corsiva" w:hint="eastAsia"/>
          <w:color w:val="000000"/>
          <w:sz w:val="28"/>
          <w:szCs w:val="28"/>
        </w:rPr>
        <w:t>x</w:t>
      </w:r>
      <w:r>
        <w:rPr>
          <w:rFonts w:ascii="仿宋_GB2312" w:eastAsia="仿宋_GB2312" w:hint="eastAsia"/>
          <w:color w:val="000000"/>
          <w:sz w:val="28"/>
          <w:szCs w:val="28"/>
        </w:rPr>
        <w:t>比较方便，因此海洋面积就是2.4</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2．让学生自主列方程解决，教师根据回答板书过程：</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解：设陆地面积为</w:t>
      </w:r>
      <w:r>
        <w:rPr>
          <w:rFonts w:ascii="Monotype Corsiva" w:eastAsia="仿宋_GB2312" w:hAnsi="Monotype Corsiva" w:hint="eastAsia"/>
          <w:color w:val="000000"/>
          <w:sz w:val="28"/>
          <w:szCs w:val="28"/>
        </w:rPr>
        <w:t xml:space="preserve">x </w:t>
      </w:r>
      <w:proofErr w:type="gramStart"/>
      <w:r>
        <w:rPr>
          <w:rFonts w:ascii="仿宋_GB2312" w:eastAsia="仿宋_GB2312" w:hint="eastAsia"/>
          <w:color w:val="000000"/>
          <w:sz w:val="28"/>
          <w:szCs w:val="28"/>
        </w:rPr>
        <w:t>亿平方</w:t>
      </w:r>
      <w:proofErr w:type="gramEnd"/>
      <w:r>
        <w:rPr>
          <w:rFonts w:ascii="仿宋_GB2312" w:eastAsia="仿宋_GB2312" w:hint="eastAsia"/>
          <w:color w:val="000000"/>
          <w:sz w:val="28"/>
          <w:szCs w:val="28"/>
        </w:rPr>
        <w:t>千米。那么海洋面积可以表示为2.4</w:t>
      </w:r>
      <w:r>
        <w:rPr>
          <w:rFonts w:ascii="Monotype Corsiva" w:eastAsia="仿宋_GB2312" w:hAnsi="Monotype Corsiva" w:hint="eastAsia"/>
          <w:color w:val="000000"/>
          <w:sz w:val="28"/>
          <w:szCs w:val="28"/>
        </w:rPr>
        <w:t xml:space="preserve">x </w:t>
      </w:r>
      <w:proofErr w:type="gramStart"/>
      <w:r>
        <w:rPr>
          <w:rFonts w:ascii="仿宋_GB2312" w:eastAsia="仿宋_GB2312" w:hint="eastAsia"/>
          <w:color w:val="000000"/>
          <w:sz w:val="28"/>
          <w:szCs w:val="28"/>
        </w:rPr>
        <w:t>亿平方</w:t>
      </w:r>
      <w:proofErr w:type="gramEnd"/>
      <w:r>
        <w:rPr>
          <w:rFonts w:ascii="仿宋_GB2312" w:eastAsia="仿宋_GB2312" w:hint="eastAsia"/>
          <w:color w:val="000000"/>
          <w:sz w:val="28"/>
          <w:szCs w:val="28"/>
        </w:rPr>
        <w:t>千米。</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proofErr w:type="gramStart"/>
      <w:r>
        <w:rPr>
          <w:rFonts w:ascii="Monotype Corsiva" w:eastAsia="仿宋_GB2312" w:hAnsi="Monotype Corsiva"/>
          <w:color w:val="000000"/>
          <w:sz w:val="28"/>
          <w:szCs w:val="28"/>
        </w:rPr>
        <w:t>x</w:t>
      </w:r>
      <w:proofErr w:type="gramEnd"/>
      <w:r>
        <w:rPr>
          <w:rFonts w:ascii="Monotype Corsiva" w:eastAsia="仿宋_GB2312" w:hAnsi="Monotype Corsiva"/>
          <w:color w:val="000000"/>
          <w:sz w:val="28"/>
          <w:szCs w:val="28"/>
        </w:rPr>
        <w:t xml:space="preserve"> </w:t>
      </w:r>
      <w:r>
        <w:rPr>
          <w:rFonts w:ascii="仿宋_GB2312" w:eastAsia="仿宋_GB2312"/>
          <w:color w:val="000000"/>
          <w:sz w:val="28"/>
          <w:szCs w:val="28"/>
        </w:rPr>
        <w:t>+2.4</w:t>
      </w:r>
      <w:r>
        <w:rPr>
          <w:rFonts w:ascii="Monotype Corsiva" w:eastAsia="仿宋_GB2312" w:hAnsi="Monotype Corsiva"/>
          <w:color w:val="000000"/>
          <w:sz w:val="28"/>
          <w:szCs w:val="28"/>
        </w:rPr>
        <w:t xml:space="preserve">x </w:t>
      </w:r>
      <w:r>
        <w:rPr>
          <w:rFonts w:ascii="仿宋_GB2312" w:eastAsia="仿宋_GB2312"/>
          <w:color w:val="000000"/>
          <w:sz w:val="28"/>
          <w:szCs w:val="28"/>
        </w:rPr>
        <w:t>=5.1</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(1+2.4</w:t>
      </w:r>
      <w:proofErr w:type="gramStart"/>
      <w:r>
        <w:rPr>
          <w:rFonts w:ascii="仿宋_GB2312" w:eastAsia="仿宋_GB2312"/>
          <w:color w:val="000000"/>
          <w:sz w:val="28"/>
          <w:szCs w:val="28"/>
        </w:rPr>
        <w:t>)</w:t>
      </w:r>
      <w:r>
        <w:rPr>
          <w:rFonts w:ascii="Monotype Corsiva" w:eastAsia="仿宋_GB2312" w:hAnsi="Monotype Corsiva"/>
          <w:color w:val="000000"/>
          <w:sz w:val="28"/>
          <w:szCs w:val="28"/>
        </w:rPr>
        <w:t>x</w:t>
      </w:r>
      <w:proofErr w:type="gramEnd"/>
      <w:r>
        <w:rPr>
          <w:rFonts w:ascii="Monotype Corsiva" w:eastAsia="仿宋_GB2312" w:hAnsi="Monotype Corsiva"/>
          <w:color w:val="000000"/>
          <w:sz w:val="28"/>
          <w:szCs w:val="28"/>
        </w:rPr>
        <w:t xml:space="preserve"> </w:t>
      </w:r>
      <w:r>
        <w:rPr>
          <w:rFonts w:ascii="仿宋_GB2312" w:eastAsia="仿宋_GB2312"/>
          <w:color w:val="000000"/>
          <w:sz w:val="28"/>
          <w:szCs w:val="28"/>
        </w:rPr>
        <w:t>=5.1</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3.4</w:t>
      </w:r>
      <w:r>
        <w:rPr>
          <w:rFonts w:ascii="Monotype Corsiva" w:eastAsia="仿宋_GB2312" w:hAnsi="Monotype Corsiva" w:hint="eastAsia"/>
          <w:color w:val="000000"/>
          <w:sz w:val="28"/>
          <w:szCs w:val="28"/>
        </w:rPr>
        <w:t xml:space="preserve">x </w:t>
      </w:r>
      <w:r>
        <w:rPr>
          <w:rFonts w:ascii="仿宋_GB2312" w:eastAsia="仿宋_GB2312"/>
          <w:color w:val="000000"/>
          <w:sz w:val="28"/>
          <w:szCs w:val="28"/>
        </w:rPr>
        <w:t>=5.1</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3.4</w:t>
      </w:r>
      <w:r>
        <w:rPr>
          <w:rFonts w:ascii="Monotype Corsiva" w:eastAsia="仿宋_GB2312" w:hAnsi="Monotype Corsiva"/>
          <w:color w:val="000000"/>
          <w:sz w:val="28"/>
          <w:szCs w:val="28"/>
        </w:rPr>
        <w:t xml:space="preserve">x </w:t>
      </w:r>
      <w:r>
        <w:rPr>
          <w:rFonts w:ascii="仿宋_GB2312" w:eastAsia="仿宋_GB2312"/>
          <w:color w:val="000000"/>
          <w:sz w:val="28"/>
          <w:szCs w:val="28"/>
        </w:rPr>
        <w:t>÷</w:t>
      </w:r>
      <w:r>
        <w:rPr>
          <w:rFonts w:ascii="仿宋_GB2312" w:eastAsia="仿宋_GB2312"/>
          <w:color w:val="000000"/>
          <w:sz w:val="28"/>
          <w:szCs w:val="28"/>
        </w:rPr>
        <w:t>3.4=5.1</w:t>
      </w:r>
      <w:r>
        <w:rPr>
          <w:rFonts w:ascii="仿宋_GB2312" w:eastAsia="仿宋_GB2312"/>
          <w:color w:val="000000"/>
          <w:sz w:val="28"/>
          <w:szCs w:val="28"/>
        </w:rPr>
        <w:t>÷</w:t>
      </w:r>
      <w:r>
        <w:rPr>
          <w:rFonts w:ascii="仿宋_GB2312" w:eastAsia="仿宋_GB2312"/>
          <w:color w:val="000000"/>
          <w:sz w:val="28"/>
          <w:szCs w:val="28"/>
        </w:rPr>
        <w:t>3.4</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Monotype Corsiva" w:eastAsia="仿宋_GB2312" w:hAnsi="Monotype Corsiva"/>
          <w:color w:val="000000"/>
          <w:sz w:val="28"/>
          <w:szCs w:val="28"/>
        </w:rPr>
        <w:t xml:space="preserve">x </w:t>
      </w:r>
      <w:r>
        <w:rPr>
          <w:rFonts w:ascii="仿宋_GB2312" w:eastAsia="仿宋_GB2312"/>
          <w:color w:val="000000"/>
          <w:sz w:val="28"/>
          <w:szCs w:val="28"/>
        </w:rPr>
        <w:t>=l.5</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解方程过程中，提问学生：(1+2.4)</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=5.1是运用了什么运算定律？</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（乘法分配律）</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3．求出陆地面积，海洋面积可以怎么求？</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学生思考，回答：</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可能会用“总面积－陆地面积”来计算，即5.1－1.5=3.6（</w:t>
      </w:r>
      <w:proofErr w:type="gramStart"/>
      <w:r>
        <w:rPr>
          <w:rFonts w:ascii="仿宋_GB2312" w:eastAsia="仿宋_GB2312" w:hint="eastAsia"/>
          <w:color w:val="000000"/>
          <w:sz w:val="28"/>
          <w:szCs w:val="28"/>
        </w:rPr>
        <w:t>亿平方</w:t>
      </w:r>
      <w:proofErr w:type="gramEnd"/>
      <w:r>
        <w:rPr>
          <w:rFonts w:ascii="仿宋_GB2312" w:eastAsia="仿宋_GB2312" w:hint="eastAsia"/>
          <w:color w:val="000000"/>
          <w:sz w:val="28"/>
          <w:szCs w:val="28"/>
        </w:rPr>
        <w:t>千米）也可能会用“陆地面积×3”</w:t>
      </w:r>
      <w:bookmarkStart w:id="0" w:name="_GoBack"/>
      <w:bookmarkEnd w:id="0"/>
      <w:r>
        <w:rPr>
          <w:rFonts w:ascii="仿宋_GB2312" w:eastAsia="仿宋_GB2312" w:hint="eastAsia"/>
          <w:color w:val="000000"/>
          <w:sz w:val="28"/>
          <w:szCs w:val="28"/>
        </w:rPr>
        <w:t>来计算，即2. 4</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-2.4×1.5=3.6，这两种方法都要予以肯定。</w:t>
      </w:r>
    </w:p>
    <w:p w:rsidR="00136A41" w:rsidRDefault="00136A41" w:rsidP="00136A41">
      <w:pPr>
        <w:spacing w:line="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三、巩固拓展</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出示挑战任务</w:t>
      </w:r>
      <w:r w:rsidR="00E76105">
        <w:rPr>
          <w:rFonts w:ascii="仿宋_GB2312" w:eastAsia="仿宋_GB2312" w:hint="eastAsia"/>
          <w:color w:val="000000"/>
          <w:sz w:val="28"/>
          <w:szCs w:val="28"/>
        </w:rPr>
        <w:t>三</w:t>
      </w:r>
      <w:r>
        <w:rPr>
          <w:rFonts w:ascii="仿宋_GB2312" w:eastAsia="仿宋_GB2312" w:hint="eastAsia"/>
          <w:color w:val="000000"/>
          <w:sz w:val="28"/>
          <w:szCs w:val="28"/>
        </w:rPr>
        <w:t>：</w:t>
      </w:r>
    </w:p>
    <w:p w:rsidR="00136A41" w:rsidRDefault="00136A41" w:rsidP="00136A41">
      <w:pPr>
        <w:spacing w:line="0" w:lineRule="atLeast"/>
        <w:ind w:firstLineChars="400" w:firstLine="1120"/>
        <w:rPr>
          <w:rFonts w:ascii="仿宋_GB2312" w:eastAsia="仿宋_GB2312"/>
          <w:color w:val="000000"/>
          <w:sz w:val="28"/>
          <w:szCs w:val="28"/>
        </w:rPr>
      </w:pPr>
      <w:r w:rsidRPr="00136A41">
        <w:rPr>
          <w:rFonts w:ascii="仿宋_GB2312" w:eastAsia="仿宋_GB2312" w:hint="eastAsia"/>
          <w:color w:val="000000"/>
          <w:sz w:val="28"/>
          <w:szCs w:val="28"/>
        </w:rPr>
        <w:t xml:space="preserve">1.自主完成课本77、78页“做一做”；  </w:t>
      </w:r>
    </w:p>
    <w:p w:rsidR="00136A41" w:rsidRPr="00136A41" w:rsidRDefault="00136A41" w:rsidP="00136A41">
      <w:pPr>
        <w:spacing w:line="0" w:lineRule="atLeast"/>
        <w:ind w:firstLineChars="400" w:firstLine="1120"/>
        <w:rPr>
          <w:rFonts w:ascii="仿宋_GB2312" w:eastAsia="仿宋_GB2312"/>
          <w:color w:val="000000"/>
          <w:sz w:val="28"/>
          <w:szCs w:val="28"/>
        </w:rPr>
      </w:pPr>
      <w:r w:rsidRPr="00136A41">
        <w:rPr>
          <w:rFonts w:ascii="仿宋_GB2312" w:eastAsia="仿宋_GB2312" w:hint="eastAsia"/>
          <w:color w:val="000000"/>
          <w:sz w:val="28"/>
          <w:szCs w:val="28"/>
        </w:rPr>
        <w:t>2.组长组织组员互对答案。</w:t>
      </w:r>
    </w:p>
    <w:p w:rsidR="00136A41" w:rsidRDefault="00136A41" w:rsidP="00136A41">
      <w:pPr>
        <w:spacing w:line="0" w:lineRule="atLeast"/>
        <w:ind w:firstLineChars="400" w:firstLine="1120"/>
        <w:rPr>
          <w:rFonts w:ascii="仿宋_GB2312" w:eastAsia="仿宋_GB2312"/>
          <w:color w:val="000000"/>
          <w:sz w:val="28"/>
          <w:szCs w:val="28"/>
        </w:rPr>
      </w:pPr>
      <w:r w:rsidRPr="00136A41">
        <w:rPr>
          <w:rFonts w:ascii="仿宋_GB2312" w:eastAsia="仿宋_GB2312" w:hint="eastAsia"/>
          <w:color w:val="000000"/>
          <w:sz w:val="28"/>
          <w:szCs w:val="28"/>
        </w:rPr>
        <w:t>3.组长汇报小组答题情况。</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77页“做一做”。让学生先说说题中的已知条件和未知条件分别是什么，再列等量关系式，最后列方程解答问题。</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78页“做一做”。</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根据信息先</w:t>
      </w:r>
      <w:proofErr w:type="gramStart"/>
      <w:r>
        <w:rPr>
          <w:rFonts w:ascii="仿宋_GB2312" w:eastAsia="仿宋_GB2312" w:hint="eastAsia"/>
          <w:color w:val="000000"/>
          <w:sz w:val="28"/>
          <w:szCs w:val="28"/>
        </w:rPr>
        <w:t>思考谁</w:t>
      </w:r>
      <w:proofErr w:type="gramEnd"/>
      <w:r>
        <w:rPr>
          <w:rFonts w:ascii="仿宋_GB2312" w:eastAsia="仿宋_GB2312" w:hint="eastAsia"/>
          <w:color w:val="000000"/>
          <w:sz w:val="28"/>
          <w:szCs w:val="28"/>
        </w:rPr>
        <w:t>是标准量，要把谁设为</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，另一个量如何表示，再列方程解答。</w:t>
      </w:r>
    </w:p>
    <w:p w:rsidR="00136A41" w:rsidRDefault="00136A41" w:rsidP="00136A41">
      <w:pPr>
        <w:spacing w:line="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四、课堂小结</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师：这节课你学会了什么知识？有哪些收获？</w:t>
      </w:r>
    </w:p>
    <w:p w:rsidR="00136A41" w:rsidRDefault="00136A41" w:rsidP="00136A41">
      <w:pPr>
        <w:spacing w:line="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引导总结：在含有两个未知数的方程中，先找到比较标准的量并设标准量为</w:t>
      </w:r>
      <w:r>
        <w:rPr>
          <w:rFonts w:ascii="Monotype Corsiva" w:eastAsia="仿宋_GB2312" w:hAnsi="Monotype Corsiva" w:hint="eastAsia"/>
          <w:color w:val="000000"/>
          <w:sz w:val="28"/>
          <w:szCs w:val="28"/>
        </w:rPr>
        <w:t xml:space="preserve">x </w:t>
      </w:r>
      <w:r>
        <w:rPr>
          <w:rFonts w:ascii="仿宋_GB2312" w:eastAsia="仿宋_GB2312" w:hint="eastAsia"/>
          <w:color w:val="000000"/>
          <w:sz w:val="28"/>
          <w:szCs w:val="28"/>
        </w:rPr>
        <w:t>，再列出等量关系式，并根据等量关系列出方程。</w:t>
      </w:r>
    </w:p>
    <w:p w:rsidR="00136A41" w:rsidRDefault="00136A41" w:rsidP="00136A41">
      <w:pPr>
        <w:spacing w:line="0" w:lineRule="atLeast"/>
        <w:rPr>
          <w:rFonts w:ascii="仿宋_GB2312" w:eastAsia="仿宋_GB2312"/>
          <w:b/>
          <w:color w:val="000000"/>
          <w:sz w:val="28"/>
          <w:szCs w:val="28"/>
        </w:rPr>
      </w:pPr>
    </w:p>
    <w:p w:rsidR="00136A41" w:rsidRPr="005F41DE" w:rsidRDefault="00136A41" w:rsidP="00136A41"/>
    <w:p w:rsidR="00776634" w:rsidRPr="00136A41" w:rsidRDefault="00776634" w:rsidP="00136A41">
      <w:pPr>
        <w:spacing w:beforeLines="25" w:before="78" w:line="0" w:lineRule="atLeast"/>
      </w:pPr>
    </w:p>
    <w:sectPr w:rsidR="00776634" w:rsidRPr="00136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83" w:rsidRDefault="005D0A83" w:rsidP="005D0A83">
      <w:r>
        <w:separator/>
      </w:r>
    </w:p>
  </w:endnote>
  <w:endnote w:type="continuationSeparator" w:id="0">
    <w:p w:rsidR="005D0A83" w:rsidRDefault="005D0A83" w:rsidP="005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83" w:rsidRDefault="005D0A83" w:rsidP="005D0A83">
      <w:r>
        <w:separator/>
      </w:r>
    </w:p>
  </w:footnote>
  <w:footnote w:type="continuationSeparator" w:id="0">
    <w:p w:rsidR="005D0A83" w:rsidRDefault="005D0A83" w:rsidP="005D0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F3"/>
    <w:rsid w:val="00136A41"/>
    <w:rsid w:val="005D0A83"/>
    <w:rsid w:val="006426F3"/>
    <w:rsid w:val="00776634"/>
    <w:rsid w:val="00E7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A83"/>
    <w:rPr>
      <w:rFonts w:ascii="Times New Roman" w:eastAsia="宋体" w:hAnsi="Times New Roman" w:cs="Times New Roman"/>
      <w:sz w:val="18"/>
      <w:szCs w:val="18"/>
    </w:rPr>
  </w:style>
  <w:style w:type="paragraph" w:styleId="a4">
    <w:name w:val="footer"/>
    <w:basedOn w:val="a"/>
    <w:link w:val="Char0"/>
    <w:uiPriority w:val="99"/>
    <w:unhideWhenUsed/>
    <w:rsid w:val="005D0A83"/>
    <w:pPr>
      <w:tabs>
        <w:tab w:val="center" w:pos="4153"/>
        <w:tab w:val="right" w:pos="8306"/>
      </w:tabs>
      <w:snapToGrid w:val="0"/>
      <w:jc w:val="left"/>
    </w:pPr>
    <w:rPr>
      <w:sz w:val="18"/>
      <w:szCs w:val="18"/>
    </w:rPr>
  </w:style>
  <w:style w:type="character" w:customStyle="1" w:styleId="Char0">
    <w:name w:val="页脚 Char"/>
    <w:basedOn w:val="a0"/>
    <w:link w:val="a4"/>
    <w:uiPriority w:val="99"/>
    <w:rsid w:val="005D0A8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A83"/>
    <w:rPr>
      <w:rFonts w:ascii="Times New Roman" w:eastAsia="宋体" w:hAnsi="Times New Roman" w:cs="Times New Roman"/>
      <w:sz w:val="18"/>
      <w:szCs w:val="18"/>
    </w:rPr>
  </w:style>
  <w:style w:type="paragraph" w:styleId="a4">
    <w:name w:val="footer"/>
    <w:basedOn w:val="a"/>
    <w:link w:val="Char0"/>
    <w:uiPriority w:val="99"/>
    <w:unhideWhenUsed/>
    <w:rsid w:val="005D0A83"/>
    <w:pPr>
      <w:tabs>
        <w:tab w:val="center" w:pos="4153"/>
        <w:tab w:val="right" w:pos="8306"/>
      </w:tabs>
      <w:snapToGrid w:val="0"/>
      <w:jc w:val="left"/>
    </w:pPr>
    <w:rPr>
      <w:sz w:val="18"/>
      <w:szCs w:val="18"/>
    </w:rPr>
  </w:style>
  <w:style w:type="character" w:customStyle="1" w:styleId="Char0">
    <w:name w:val="页脚 Char"/>
    <w:basedOn w:val="a0"/>
    <w:link w:val="a4"/>
    <w:uiPriority w:val="99"/>
    <w:rsid w:val="005D0A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318</Words>
  <Characters>1815</Characters>
  <Application>Microsoft Office Word</Application>
  <DocSecurity>0</DocSecurity>
  <Lines>15</Lines>
  <Paragraphs>4</Paragraphs>
  <ScaleCrop>false</ScaleCrop>
  <Company>Sky123.Org</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gpcx</cp:lastModifiedBy>
  <cp:revision>2</cp:revision>
  <dcterms:created xsi:type="dcterms:W3CDTF">2017-12-06T03:24:00Z</dcterms:created>
  <dcterms:modified xsi:type="dcterms:W3CDTF">2017-12-06T03:24:00Z</dcterms:modified>
</cp:coreProperties>
</file>