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162班三上第10课练习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一、单项选择。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   ）1. _____ is this ?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A. What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B.are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Is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   ）2.______ you Bill ?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A.Are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B.Is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C.are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   ）3.Is it _____ orange ?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A. a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B.an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C./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   ）4.______ it is .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A.What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B.This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C.Here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单词拼写。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Are ______ （你）Ann ?</w:t>
      </w:r>
      <w:r>
        <w:rPr>
          <w:rFonts w:hint="eastAsia"/>
          <w:sz w:val="24"/>
          <w:szCs w:val="32"/>
          <w:lang w:val="en-US" w:eastAsia="zh-CN"/>
        </w:rPr>
        <w:tab/>
        <w:t/>
      </w:r>
      <w:r>
        <w:rPr>
          <w:rFonts w:hint="eastAsia"/>
          <w:sz w:val="24"/>
          <w:szCs w:val="32"/>
          <w:lang w:val="en-US" w:eastAsia="zh-CN"/>
        </w:rPr>
        <w:tab/>
        <w:t>2.Lily is a _________ （女孩）.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Mike is a ________ （小学生）.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Miss Li is a __________ （老师）.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 （是的）. I am Mike 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连词成句。</w:t>
      </w:r>
    </w:p>
    <w:p>
      <w:pPr>
        <w:numPr>
          <w:ilvl w:val="0"/>
          <w:numId w:val="3"/>
        </w:numPr>
        <w:spacing w:line="360" w:lineRule="auto"/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Are, a, you, girl （？）__________________________</w:t>
      </w:r>
      <w:bookmarkStart w:id="0" w:name="_GoBack"/>
      <w:bookmarkEnd w:id="0"/>
    </w:p>
    <w:p>
      <w:pPr>
        <w:numPr>
          <w:ilvl w:val="0"/>
          <w:numId w:val="3"/>
        </w:numPr>
        <w:spacing w:line="360" w:lineRule="auto"/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Mike, Are, you（？）____________________________</w:t>
      </w:r>
    </w:p>
    <w:p>
      <w:pPr>
        <w:numPr>
          <w:ilvl w:val="0"/>
          <w:numId w:val="3"/>
        </w:numPr>
        <w:spacing w:line="360" w:lineRule="auto"/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I, Mike, am（.）________________________________</w:t>
      </w:r>
    </w:p>
    <w:p>
      <w:pPr>
        <w:numPr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四、看图，读句子，判断对“√”错“×”。</w:t>
      </w:r>
    </w:p>
    <w:p>
      <w:pPr>
        <w:numPr>
          <w:numId w:val="0"/>
        </w:numPr>
        <w:spacing w:line="360" w:lineRule="auto"/>
        <w:jc w:val="both"/>
        <w:rPr>
          <w:rFonts w:hint="eastAsia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4218940" cy="2181860"/>
            <wp:effectExtent l="0" t="0" r="1016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8283" t="3498" b="44043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五、选出不同类的一项。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）A. go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B. stop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C. Ann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）A. Peter</w:t>
      </w:r>
      <w:r>
        <w:rPr>
          <w:rFonts w:hint="eastAsia"/>
          <w:lang w:val="en-US" w:eastAsia="zh-CN"/>
        </w:rPr>
        <w:tab/>
        <w:t>B.John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C. hello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）A. you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B. yes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C. no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）A. boy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B. Peter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C. girl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）A. apple</w:t>
      </w:r>
      <w:r>
        <w:rPr>
          <w:rFonts w:hint="eastAsia"/>
          <w:lang w:val="en-US" w:eastAsia="zh-CN"/>
        </w:rPr>
        <w:tab/>
        <w:t>B. Lingling</w:t>
      </w:r>
      <w:r>
        <w:rPr>
          <w:rFonts w:hint="eastAsia"/>
          <w:lang w:val="en-US" w:eastAsia="zh-CN"/>
        </w:rPr>
        <w:tab/>
        <w:t>C. orange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9BE621"/>
    <w:multiLevelType w:val="singleLevel"/>
    <w:tmpl w:val="9A9BE6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B943A"/>
    <w:multiLevelType w:val="singleLevel"/>
    <w:tmpl w:val="BF1B943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656C529"/>
    <w:multiLevelType w:val="singleLevel"/>
    <w:tmpl w:val="C656C52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3AF7BE3"/>
    <w:multiLevelType w:val="singleLevel"/>
    <w:tmpl w:val="E3AF7BE3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F647B"/>
    <w:rsid w:val="0B9F647B"/>
    <w:rsid w:val="6D535020"/>
    <w:rsid w:val="7B88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2018-11-16T08:08:00Z</dcterms:created>
  <dc:creator>Administrator</dc:creator>
  <cp:lastModifiedBy>Administrator</cp:lastModifiedBy>
  <dcterms:modified xsi:type="dcterms:W3CDTF">2018-11-16T08:53:04Z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